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C563A" w14:textId="7D170DEA" w:rsidR="009C09BB" w:rsidRDefault="00077106" w:rsidP="009C09BB">
      <w:pPr>
        <w:jc w:val="center"/>
      </w:pPr>
      <w:r>
        <w:rPr>
          <w:noProof/>
          <w14:ligatures w14:val="standardContextual"/>
        </w:rPr>
        <w:drawing>
          <wp:inline distT="0" distB="0" distL="0" distR="0" wp14:anchorId="787DBED1" wp14:editId="33BC6012">
            <wp:extent cx="5971540" cy="1405890"/>
            <wp:effectExtent l="0" t="0" r="0" b="3810"/>
            <wp:docPr id="1148939821" name="Bilde 1" descr="Et bilde som inneholder tekst, Font, symbol,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939821" name="Bilde 1" descr="Et bilde som inneholder tekst, Font, symbol, logo&#10;&#10;Automatisk generert beskrivels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1405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4AA90" w14:textId="77777777" w:rsidR="009C09BB" w:rsidRDefault="009C09BB" w:rsidP="009C09BB"/>
    <w:p w14:paraId="633038B1" w14:textId="77777777" w:rsidR="009C09BB" w:rsidRPr="00821607" w:rsidRDefault="009C09BB" w:rsidP="009C09BB"/>
    <w:p w14:paraId="4BFBCB19" w14:textId="77777777" w:rsidR="009C09BB" w:rsidRDefault="009C09BB" w:rsidP="009C09BB">
      <w:pPr>
        <w:jc w:val="center"/>
        <w:rPr>
          <w:b/>
          <w:bCs w:val="0"/>
        </w:rPr>
      </w:pPr>
    </w:p>
    <w:p w14:paraId="15AB4E09" w14:textId="77777777" w:rsidR="009C09BB" w:rsidRDefault="009C09BB" w:rsidP="009C09BB">
      <w:pPr>
        <w:spacing w:line="360" w:lineRule="auto"/>
        <w:rPr>
          <w:b/>
          <w:bCs w:val="0"/>
        </w:rPr>
      </w:pPr>
    </w:p>
    <w:p w14:paraId="67DD5B7A" w14:textId="455916DF" w:rsidR="009C09BB" w:rsidRPr="00821607" w:rsidRDefault="009C09BB" w:rsidP="009C09BB">
      <w:pPr>
        <w:jc w:val="right"/>
      </w:pPr>
    </w:p>
    <w:p w14:paraId="54278F2A" w14:textId="77777777" w:rsidR="008467F4" w:rsidRDefault="008467F4" w:rsidP="008467F4">
      <w:pPr>
        <w:pStyle w:val="Default"/>
      </w:pPr>
    </w:p>
    <w:p w14:paraId="2BFD9777" w14:textId="77777777" w:rsidR="008467F4" w:rsidRDefault="008467F4" w:rsidP="008467F4">
      <w:pPr>
        <w:pStyle w:val="Default"/>
      </w:pPr>
    </w:p>
    <w:p w14:paraId="1AB1F409" w14:textId="37DA5AF8" w:rsidR="008467F4" w:rsidRDefault="008467F4" w:rsidP="008467F4">
      <w:pPr>
        <w:pStyle w:val="Default"/>
        <w:rPr>
          <w:sz w:val="32"/>
          <w:szCs w:val="32"/>
        </w:rPr>
      </w:pPr>
      <w:r>
        <w:t xml:space="preserve"> </w:t>
      </w:r>
      <w:r>
        <w:rPr>
          <w:sz w:val="32"/>
          <w:szCs w:val="32"/>
        </w:rPr>
        <w:t>Anbudskonkurranse «</w:t>
      </w:r>
      <w:proofErr w:type="spellStart"/>
      <w:r>
        <w:rPr>
          <w:sz w:val="32"/>
          <w:szCs w:val="32"/>
        </w:rPr>
        <w:t>Snelandia</w:t>
      </w:r>
      <w:proofErr w:type="spellEnd"/>
      <w:r>
        <w:rPr>
          <w:sz w:val="32"/>
          <w:szCs w:val="32"/>
        </w:rPr>
        <w:t xml:space="preserve"> kundesenter og ruteopplysning» </w:t>
      </w:r>
    </w:p>
    <w:p w14:paraId="1A2CABFA" w14:textId="77777777" w:rsidR="008467F4" w:rsidRDefault="008467F4" w:rsidP="008467F4">
      <w:pPr>
        <w:pStyle w:val="Default"/>
        <w:rPr>
          <w:sz w:val="32"/>
          <w:szCs w:val="32"/>
        </w:rPr>
      </w:pPr>
    </w:p>
    <w:p w14:paraId="0E6271CE" w14:textId="761D316F" w:rsidR="008467F4" w:rsidRDefault="008467F4" w:rsidP="00CA2855">
      <w:pPr>
        <w:pStyle w:val="Default"/>
        <w:jc w:val="center"/>
        <w:rPr>
          <w:sz w:val="32"/>
          <w:szCs w:val="32"/>
        </w:rPr>
      </w:pPr>
      <w:r>
        <w:rPr>
          <w:sz w:val="32"/>
          <w:szCs w:val="32"/>
        </w:rPr>
        <w:t>Kon</w:t>
      </w:r>
      <w:r w:rsidR="00CA2855">
        <w:rPr>
          <w:sz w:val="32"/>
          <w:szCs w:val="32"/>
        </w:rPr>
        <w:t>kurransegrunnlag</w:t>
      </w:r>
    </w:p>
    <w:p w14:paraId="320B379B" w14:textId="53145D35" w:rsidR="009C09BB" w:rsidRDefault="008467F4" w:rsidP="00CA2855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Tilbudsfrist </w:t>
      </w:r>
      <w:r w:rsidR="00CA2855">
        <w:rPr>
          <w:sz w:val="32"/>
          <w:szCs w:val="32"/>
        </w:rPr>
        <w:t>2</w:t>
      </w:r>
      <w:r w:rsidR="00287790">
        <w:rPr>
          <w:sz w:val="32"/>
          <w:szCs w:val="32"/>
        </w:rPr>
        <w:t>2</w:t>
      </w:r>
      <w:r>
        <w:rPr>
          <w:sz w:val="32"/>
          <w:szCs w:val="32"/>
        </w:rPr>
        <w:t>.juni 202</w:t>
      </w:r>
      <w:r w:rsidR="00CA2855">
        <w:rPr>
          <w:sz w:val="32"/>
          <w:szCs w:val="32"/>
        </w:rPr>
        <w:t>6</w:t>
      </w:r>
      <w:r>
        <w:rPr>
          <w:sz w:val="32"/>
          <w:szCs w:val="32"/>
        </w:rPr>
        <w:t xml:space="preserve"> kl. 12:00</w:t>
      </w:r>
    </w:p>
    <w:p w14:paraId="58E6D33B" w14:textId="77777777" w:rsidR="008D5DBE" w:rsidRDefault="008D5DBE" w:rsidP="00CA2855">
      <w:pPr>
        <w:spacing w:line="360" w:lineRule="auto"/>
        <w:jc w:val="center"/>
        <w:rPr>
          <w:sz w:val="32"/>
          <w:szCs w:val="32"/>
        </w:rPr>
      </w:pPr>
    </w:p>
    <w:p w14:paraId="4DF0CAB9" w14:textId="77777777" w:rsidR="008D5DBE" w:rsidRDefault="008D5DBE" w:rsidP="00CA2855">
      <w:pPr>
        <w:spacing w:line="360" w:lineRule="auto"/>
        <w:jc w:val="center"/>
        <w:rPr>
          <w:sz w:val="32"/>
          <w:szCs w:val="32"/>
        </w:rPr>
      </w:pPr>
    </w:p>
    <w:p w14:paraId="2BC8DF4B" w14:textId="77777777" w:rsidR="008D5DBE" w:rsidRDefault="008D5DBE" w:rsidP="00CA2855">
      <w:pPr>
        <w:spacing w:line="360" w:lineRule="auto"/>
        <w:jc w:val="center"/>
        <w:rPr>
          <w:sz w:val="32"/>
          <w:szCs w:val="32"/>
        </w:rPr>
      </w:pPr>
    </w:p>
    <w:p w14:paraId="0FFFC46F" w14:textId="77777777" w:rsidR="008D5DBE" w:rsidRDefault="008D5DBE" w:rsidP="00CA2855">
      <w:pPr>
        <w:spacing w:line="360" w:lineRule="auto"/>
        <w:jc w:val="center"/>
        <w:rPr>
          <w:sz w:val="32"/>
          <w:szCs w:val="32"/>
        </w:rPr>
      </w:pPr>
    </w:p>
    <w:p w14:paraId="6DE81B4C" w14:textId="5BE3333F" w:rsidR="008D5DBE" w:rsidRDefault="008D5DBE" w:rsidP="00CA2855">
      <w:pPr>
        <w:spacing w:line="360" w:lineRule="auto"/>
        <w:jc w:val="center"/>
        <w:rPr>
          <w:b/>
          <w:bCs w:val="0"/>
        </w:rPr>
      </w:pPr>
      <w:r w:rsidRPr="008D5DBE">
        <w:rPr>
          <w:b/>
          <w:bCs w:val="0"/>
          <w:noProof/>
        </w:rPr>
        <w:drawing>
          <wp:inline distT="0" distB="0" distL="0" distR="0" wp14:anchorId="6CD3CC58" wp14:editId="4CAE759F">
            <wp:extent cx="4676775" cy="1924050"/>
            <wp:effectExtent l="0" t="0" r="9525" b="0"/>
            <wp:docPr id="1292142807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702A3" w14:textId="77777777" w:rsidR="00B85A38" w:rsidRDefault="00B85A38" w:rsidP="00CA2855">
      <w:pPr>
        <w:spacing w:line="360" w:lineRule="auto"/>
        <w:jc w:val="center"/>
        <w:rPr>
          <w:b/>
          <w:bCs w:val="0"/>
        </w:rPr>
      </w:pPr>
    </w:p>
    <w:p w14:paraId="79789CD2" w14:textId="77777777" w:rsidR="00B85A38" w:rsidRDefault="00B85A38" w:rsidP="00CA2855">
      <w:pPr>
        <w:spacing w:line="360" w:lineRule="auto"/>
        <w:jc w:val="center"/>
        <w:rPr>
          <w:b/>
          <w:bCs w:val="0"/>
        </w:rPr>
      </w:pPr>
    </w:p>
    <w:p w14:paraId="5F133444" w14:textId="77777777" w:rsidR="00B85A38" w:rsidRDefault="00B85A38" w:rsidP="00CA2855">
      <w:pPr>
        <w:spacing w:line="360" w:lineRule="auto"/>
        <w:jc w:val="center"/>
        <w:rPr>
          <w:b/>
          <w:bCs w:val="0"/>
        </w:rPr>
      </w:pPr>
    </w:p>
    <w:p w14:paraId="7F6565CB" w14:textId="77777777" w:rsidR="00B85A38" w:rsidRDefault="00B85A38" w:rsidP="00CA2855">
      <w:pPr>
        <w:spacing w:line="360" w:lineRule="auto"/>
        <w:jc w:val="center"/>
        <w:rPr>
          <w:b/>
          <w:bCs w:val="0"/>
        </w:rPr>
      </w:pPr>
    </w:p>
    <w:p w14:paraId="27FC182C" w14:textId="77777777" w:rsidR="00016FA8" w:rsidRDefault="00016FA8" w:rsidP="00B85A38">
      <w:pPr>
        <w:spacing w:line="360" w:lineRule="auto"/>
        <w:rPr>
          <w:b/>
          <w:bCs w:val="0"/>
        </w:rPr>
      </w:pPr>
    </w:p>
    <w:p w14:paraId="39AFEE9E" w14:textId="77777777" w:rsidR="00016FA8" w:rsidRDefault="00016FA8" w:rsidP="00B85A38">
      <w:pPr>
        <w:spacing w:line="360" w:lineRule="auto"/>
        <w:rPr>
          <w:b/>
          <w:bCs w:val="0"/>
        </w:rPr>
      </w:pPr>
    </w:p>
    <w:p w14:paraId="20CD1AE6" w14:textId="77777777" w:rsidR="00016FA8" w:rsidRDefault="00016FA8" w:rsidP="00B85A38">
      <w:pPr>
        <w:spacing w:line="360" w:lineRule="auto"/>
        <w:rPr>
          <w:b/>
          <w:bCs w:val="0"/>
        </w:rPr>
      </w:pPr>
    </w:p>
    <w:p w14:paraId="1085D9CB" w14:textId="77777777" w:rsidR="00016FA8" w:rsidRDefault="00016FA8" w:rsidP="00B85A38">
      <w:pPr>
        <w:spacing w:line="360" w:lineRule="auto"/>
        <w:rPr>
          <w:b/>
          <w:bCs w:val="0"/>
        </w:rPr>
      </w:pPr>
    </w:p>
    <w:p w14:paraId="14D65BA7" w14:textId="77777777" w:rsidR="00016FA8" w:rsidRDefault="00016FA8" w:rsidP="00B85A38">
      <w:pPr>
        <w:spacing w:line="360" w:lineRule="auto"/>
        <w:rPr>
          <w:b/>
          <w:bCs w:val="0"/>
        </w:rPr>
      </w:pPr>
    </w:p>
    <w:p w14:paraId="16A8420B" w14:textId="77777777" w:rsidR="00016FA8" w:rsidRDefault="00016FA8" w:rsidP="00B85A38">
      <w:pPr>
        <w:spacing w:line="360" w:lineRule="auto"/>
        <w:rPr>
          <w:b/>
          <w:bCs w:val="0"/>
        </w:rPr>
      </w:pPr>
    </w:p>
    <w:p w14:paraId="53668359" w14:textId="77777777" w:rsidR="00016FA8" w:rsidRDefault="00016FA8" w:rsidP="00B85A38">
      <w:pPr>
        <w:spacing w:line="360" w:lineRule="auto"/>
        <w:rPr>
          <w:b/>
          <w:bCs w:val="0"/>
        </w:rPr>
      </w:pPr>
    </w:p>
    <w:p w14:paraId="41AAC976" w14:textId="77777777" w:rsidR="00016FA8" w:rsidRDefault="00016FA8" w:rsidP="00B85A38">
      <w:pPr>
        <w:spacing w:line="360" w:lineRule="auto"/>
        <w:rPr>
          <w:b/>
          <w:bCs w:val="0"/>
        </w:rPr>
      </w:pPr>
    </w:p>
    <w:p w14:paraId="1A8D2330" w14:textId="77777777" w:rsidR="00016FA8" w:rsidRDefault="00016FA8" w:rsidP="00B85A38">
      <w:pPr>
        <w:spacing w:line="360" w:lineRule="auto"/>
        <w:rPr>
          <w:b/>
          <w:bCs w:val="0"/>
        </w:rPr>
      </w:pPr>
    </w:p>
    <w:p w14:paraId="0DC0F37E" w14:textId="77777777" w:rsidR="00016FA8" w:rsidRDefault="00016FA8" w:rsidP="00B85A38">
      <w:pPr>
        <w:spacing w:line="360" w:lineRule="auto"/>
        <w:rPr>
          <w:b/>
          <w:bCs w:val="0"/>
        </w:rPr>
      </w:pPr>
    </w:p>
    <w:p w14:paraId="03886620" w14:textId="5B47D89D" w:rsidR="00B85A38" w:rsidRPr="00B85A38" w:rsidRDefault="00B85A38" w:rsidP="00B85A38">
      <w:pPr>
        <w:spacing w:line="360" w:lineRule="auto"/>
        <w:rPr>
          <w:b/>
        </w:rPr>
      </w:pPr>
      <w:r w:rsidRPr="00B85A38">
        <w:rPr>
          <w:b/>
          <w:bCs w:val="0"/>
        </w:rPr>
        <w:t xml:space="preserve">                      </w:t>
      </w:r>
      <w:r w:rsidR="00016FA8">
        <w:rPr>
          <w:b/>
          <w:bCs w:val="0"/>
        </w:rPr>
        <w:t xml:space="preserve">                                                                                                                         </w:t>
      </w:r>
      <w:r w:rsidRPr="00B85A38">
        <w:rPr>
          <w:b/>
          <w:bCs w:val="0"/>
        </w:rPr>
        <w:t xml:space="preserve"> Side </w:t>
      </w:r>
      <w:r w:rsidRPr="00B85A38">
        <w:rPr>
          <w:b/>
        </w:rPr>
        <w:t xml:space="preserve">1 </w:t>
      </w:r>
      <w:r w:rsidRPr="00B85A38">
        <w:rPr>
          <w:b/>
          <w:bCs w:val="0"/>
        </w:rPr>
        <w:t xml:space="preserve">av </w:t>
      </w:r>
      <w:r w:rsidR="00E850D5">
        <w:rPr>
          <w:b/>
        </w:rPr>
        <w:t>9</w:t>
      </w:r>
    </w:p>
    <w:p w14:paraId="22C27D4B" w14:textId="77777777" w:rsidR="00B85A38" w:rsidRPr="00B85A38" w:rsidRDefault="00B85A38" w:rsidP="00B85A38">
      <w:pPr>
        <w:spacing w:line="360" w:lineRule="auto"/>
        <w:rPr>
          <w:b/>
        </w:rPr>
      </w:pPr>
    </w:p>
    <w:p w14:paraId="1A4D6B68" w14:textId="77777777" w:rsidR="00B85A38" w:rsidRPr="00677866" w:rsidRDefault="00B85A38" w:rsidP="00B85A38">
      <w:pPr>
        <w:numPr>
          <w:ilvl w:val="0"/>
          <w:numId w:val="2"/>
        </w:numPr>
        <w:spacing w:line="360" w:lineRule="auto"/>
        <w:rPr>
          <w:rFonts w:ascii="Arial" w:hAnsi="Arial"/>
          <w:sz w:val="22"/>
        </w:rPr>
      </w:pPr>
      <w:r w:rsidRPr="00677866">
        <w:rPr>
          <w:rFonts w:ascii="Arial" w:hAnsi="Arial"/>
          <w:sz w:val="22"/>
        </w:rPr>
        <w:t>INNHOLDSFORTEGNELSE</w:t>
      </w:r>
    </w:p>
    <w:p w14:paraId="271E415C" w14:textId="77777777" w:rsidR="00B85A38" w:rsidRPr="00677866" w:rsidRDefault="00B85A38" w:rsidP="00B85A38">
      <w:pPr>
        <w:numPr>
          <w:ilvl w:val="0"/>
          <w:numId w:val="2"/>
        </w:numPr>
        <w:spacing w:line="360" w:lineRule="auto"/>
        <w:rPr>
          <w:rFonts w:ascii="Arial" w:hAnsi="Arial"/>
          <w:sz w:val="22"/>
        </w:rPr>
      </w:pPr>
      <w:hyperlink w:anchor="bookmark0" w:history="1">
        <w:r w:rsidRPr="00677866">
          <w:rPr>
            <w:rStyle w:val="Hyperkobling"/>
            <w:rFonts w:ascii="Arial" w:hAnsi="Arial"/>
            <w:sz w:val="22"/>
          </w:rPr>
          <w:t>OPPDRAGET ......................................................................................................................2</w:t>
        </w:r>
      </w:hyperlink>
    </w:p>
    <w:p w14:paraId="4EBE3253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hyperlink w:anchor="bookmark1" w:history="1">
        <w:r w:rsidRPr="00677866">
          <w:rPr>
            <w:rStyle w:val="Hyperkobling"/>
            <w:rFonts w:ascii="Arial" w:hAnsi="Arial"/>
            <w:bCs w:val="0"/>
            <w:sz w:val="22"/>
          </w:rPr>
          <w:t>Oppdragsgiver................................................................................................................ 2</w:t>
        </w:r>
      </w:hyperlink>
    </w:p>
    <w:p w14:paraId="719D7410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hyperlink w:anchor="bookmark2" w:history="1">
        <w:r w:rsidRPr="00677866">
          <w:rPr>
            <w:rStyle w:val="Hyperkobling"/>
            <w:rFonts w:ascii="Arial" w:hAnsi="Arial"/>
            <w:bCs w:val="0"/>
            <w:sz w:val="22"/>
          </w:rPr>
          <w:t>Beskrivelse av anskaffelsen ........................................................................................... 2</w:t>
        </w:r>
      </w:hyperlink>
    </w:p>
    <w:p w14:paraId="407A88D1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hyperlink w:anchor="bookmark3" w:history="1">
        <w:r w:rsidRPr="00677866">
          <w:rPr>
            <w:rStyle w:val="Hyperkobling"/>
            <w:rFonts w:ascii="Arial" w:hAnsi="Arial"/>
            <w:bCs w:val="0"/>
            <w:sz w:val="22"/>
          </w:rPr>
          <w:t>varighet/omfang.............................................................................................................. 2</w:t>
        </w:r>
      </w:hyperlink>
    </w:p>
    <w:p w14:paraId="37DF8F45" w14:textId="77777777" w:rsidR="00B85A38" w:rsidRPr="00677866" w:rsidRDefault="00B85A38" w:rsidP="00B85A38">
      <w:pPr>
        <w:numPr>
          <w:ilvl w:val="0"/>
          <w:numId w:val="2"/>
        </w:numPr>
        <w:spacing w:line="360" w:lineRule="auto"/>
        <w:rPr>
          <w:rFonts w:ascii="Arial" w:hAnsi="Arial"/>
          <w:sz w:val="22"/>
        </w:rPr>
      </w:pPr>
      <w:hyperlink w:anchor="bookmark4" w:history="1">
        <w:r w:rsidRPr="00677866">
          <w:rPr>
            <w:rStyle w:val="Hyperkobling"/>
            <w:rFonts w:ascii="Arial" w:hAnsi="Arial"/>
            <w:sz w:val="22"/>
          </w:rPr>
          <w:t>KONKURRANSENS DOKUMENTER .................................................................................2</w:t>
        </w:r>
      </w:hyperlink>
    </w:p>
    <w:p w14:paraId="16881FA3" w14:textId="77777777" w:rsidR="00B85A38" w:rsidRPr="00677866" w:rsidRDefault="00B85A38" w:rsidP="00B85A38">
      <w:pPr>
        <w:numPr>
          <w:ilvl w:val="0"/>
          <w:numId w:val="2"/>
        </w:numPr>
        <w:spacing w:line="360" w:lineRule="auto"/>
        <w:rPr>
          <w:rFonts w:ascii="Arial" w:hAnsi="Arial"/>
          <w:sz w:val="22"/>
        </w:rPr>
      </w:pPr>
      <w:hyperlink w:anchor="bookmark5" w:history="1">
        <w:r w:rsidRPr="00677866">
          <w:rPr>
            <w:rStyle w:val="Hyperkobling"/>
            <w:rFonts w:ascii="Arial" w:hAnsi="Arial"/>
            <w:sz w:val="22"/>
          </w:rPr>
          <w:t>REGLER FOR KONKURRANSEN OG KUNNGJØRING ....................................................2</w:t>
        </w:r>
      </w:hyperlink>
    </w:p>
    <w:p w14:paraId="7F327452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hyperlink w:anchor="bookmark6" w:history="1">
        <w:r w:rsidRPr="00677866">
          <w:rPr>
            <w:rStyle w:val="Hyperkobling"/>
            <w:rFonts w:ascii="Arial" w:hAnsi="Arial"/>
            <w:bCs w:val="0"/>
            <w:sz w:val="22"/>
          </w:rPr>
          <w:t>Anskaffelsesprosedyre ................................................................................................... 3</w:t>
        </w:r>
      </w:hyperlink>
    </w:p>
    <w:p w14:paraId="4DA57243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hyperlink w:anchor="bookmark7" w:history="1">
        <w:r w:rsidRPr="00677866">
          <w:rPr>
            <w:rStyle w:val="Hyperkobling"/>
            <w:rFonts w:ascii="Arial" w:hAnsi="Arial"/>
            <w:bCs w:val="0"/>
            <w:sz w:val="22"/>
          </w:rPr>
          <w:t>Oppdragsgivers forbehold .............................................................................................. 3</w:t>
        </w:r>
      </w:hyperlink>
    </w:p>
    <w:p w14:paraId="5F1D5392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hyperlink w:anchor="bookmark8" w:history="1">
        <w:r w:rsidRPr="00677866">
          <w:rPr>
            <w:rStyle w:val="Hyperkobling"/>
            <w:rFonts w:ascii="Arial" w:hAnsi="Arial"/>
            <w:bCs w:val="0"/>
            <w:sz w:val="22"/>
          </w:rPr>
          <w:t>Rettelser, suppleringer eller endringer i konkurransegrunnlaget ..................................... 3</w:t>
        </w:r>
      </w:hyperlink>
    </w:p>
    <w:p w14:paraId="031C0313" w14:textId="77777777" w:rsidR="00B85A38" w:rsidRPr="00677866" w:rsidRDefault="00B85A38" w:rsidP="00B85A38">
      <w:pPr>
        <w:numPr>
          <w:ilvl w:val="0"/>
          <w:numId w:val="2"/>
        </w:numPr>
        <w:spacing w:line="360" w:lineRule="auto"/>
        <w:rPr>
          <w:rFonts w:ascii="Arial" w:hAnsi="Arial"/>
          <w:sz w:val="22"/>
        </w:rPr>
      </w:pPr>
      <w:hyperlink w:anchor="bookmark9" w:history="1">
        <w:r w:rsidRPr="00677866">
          <w:rPr>
            <w:rStyle w:val="Hyperkobling"/>
            <w:rFonts w:ascii="Arial" w:hAnsi="Arial"/>
            <w:sz w:val="22"/>
          </w:rPr>
          <w:t>TILBUDSFRIST OG KOMMUNIKASJON ...........................................................................3</w:t>
        </w:r>
      </w:hyperlink>
    </w:p>
    <w:p w14:paraId="64AEAD1E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hyperlink w:anchor="bookmark10" w:history="1">
        <w:r w:rsidRPr="00677866">
          <w:rPr>
            <w:rStyle w:val="Hyperkobling"/>
            <w:rFonts w:ascii="Arial" w:hAnsi="Arial"/>
            <w:bCs w:val="0"/>
            <w:sz w:val="22"/>
          </w:rPr>
          <w:t>Kommunikasjon.............................................................................................................. 4</w:t>
        </w:r>
      </w:hyperlink>
    </w:p>
    <w:p w14:paraId="1C34411A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hyperlink w:anchor="bookmark11" w:history="1">
        <w:r w:rsidRPr="00677866">
          <w:rPr>
            <w:rStyle w:val="Hyperkobling"/>
            <w:rFonts w:ascii="Arial" w:hAnsi="Arial"/>
            <w:bCs w:val="0"/>
            <w:sz w:val="22"/>
          </w:rPr>
          <w:t>Levering av tilbud ........................................................................................................... 4</w:t>
        </w:r>
      </w:hyperlink>
    </w:p>
    <w:p w14:paraId="1BB24DD3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hyperlink w:anchor="bookmark12" w:history="1">
        <w:r w:rsidRPr="00677866">
          <w:rPr>
            <w:rStyle w:val="Hyperkobling"/>
            <w:rFonts w:ascii="Arial" w:hAnsi="Arial"/>
            <w:bCs w:val="0"/>
            <w:sz w:val="22"/>
          </w:rPr>
          <w:t>Tilbudskonferanse .......................................................................................................... 4</w:t>
        </w:r>
      </w:hyperlink>
    </w:p>
    <w:p w14:paraId="22606727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hyperlink w:anchor="bookmark13" w:history="1">
        <w:r w:rsidRPr="00677866">
          <w:rPr>
            <w:rStyle w:val="Hyperkobling"/>
            <w:rFonts w:ascii="Arial" w:hAnsi="Arial"/>
            <w:bCs w:val="0"/>
            <w:sz w:val="22"/>
          </w:rPr>
          <w:t>Åpning av tilbud.............................................................................................................. 4</w:t>
        </w:r>
      </w:hyperlink>
    </w:p>
    <w:p w14:paraId="6762124A" w14:textId="77777777" w:rsidR="00B85A38" w:rsidRPr="00677866" w:rsidRDefault="00B85A38" w:rsidP="00B85A38">
      <w:pPr>
        <w:numPr>
          <w:ilvl w:val="0"/>
          <w:numId w:val="2"/>
        </w:numPr>
        <w:spacing w:line="360" w:lineRule="auto"/>
        <w:rPr>
          <w:rFonts w:ascii="Arial" w:hAnsi="Arial"/>
          <w:sz w:val="22"/>
        </w:rPr>
      </w:pPr>
      <w:hyperlink w:anchor="bookmark14" w:history="1">
        <w:r w:rsidRPr="00677866">
          <w:rPr>
            <w:rStyle w:val="Hyperkobling"/>
            <w:rFonts w:ascii="Arial" w:hAnsi="Arial"/>
            <w:sz w:val="22"/>
          </w:rPr>
          <w:t>ALMINNELIGE REGLER ....................................................................................................4</w:t>
        </w:r>
      </w:hyperlink>
    </w:p>
    <w:p w14:paraId="386499E5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hyperlink w:anchor="bookmark15" w:history="1">
        <w:r w:rsidRPr="00677866">
          <w:rPr>
            <w:rStyle w:val="Hyperkobling"/>
            <w:rFonts w:ascii="Arial" w:hAnsi="Arial"/>
            <w:bCs w:val="0"/>
            <w:sz w:val="22"/>
          </w:rPr>
          <w:t>Vedståelsesfrist .............................................................................................................. 4</w:t>
        </w:r>
      </w:hyperlink>
    </w:p>
    <w:p w14:paraId="0670A715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hyperlink w:anchor="bookmark16" w:history="1">
        <w:r w:rsidRPr="00677866">
          <w:rPr>
            <w:rStyle w:val="Hyperkobling"/>
            <w:rFonts w:ascii="Arial" w:hAnsi="Arial"/>
            <w:bCs w:val="0"/>
            <w:sz w:val="22"/>
          </w:rPr>
          <w:t>Kostnader ved utarbeidelse av tilbud.............................................................................. 4</w:t>
        </w:r>
      </w:hyperlink>
    </w:p>
    <w:p w14:paraId="2AC68FA5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hyperlink w:anchor="bookmark17" w:history="1">
        <w:r w:rsidRPr="00677866">
          <w:rPr>
            <w:rStyle w:val="Hyperkobling"/>
            <w:rFonts w:ascii="Arial" w:hAnsi="Arial"/>
            <w:bCs w:val="0"/>
            <w:sz w:val="22"/>
          </w:rPr>
          <w:t>Alternative tilbud og tilbud på deler av leveransen.......................................................... 4</w:t>
        </w:r>
      </w:hyperlink>
    </w:p>
    <w:p w14:paraId="1E817D91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hyperlink w:anchor="bookmark18" w:history="1">
        <w:r w:rsidRPr="00677866">
          <w:rPr>
            <w:rStyle w:val="Hyperkobling"/>
            <w:rFonts w:ascii="Arial" w:hAnsi="Arial"/>
            <w:bCs w:val="0"/>
            <w:sz w:val="22"/>
          </w:rPr>
          <w:t>Tilbyders generelle plikter............................................................................................... 4</w:t>
        </w:r>
      </w:hyperlink>
    </w:p>
    <w:p w14:paraId="68BAE83C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hyperlink w:anchor="bookmark19" w:history="1">
        <w:r w:rsidRPr="00677866">
          <w:rPr>
            <w:rStyle w:val="Hyperkobling"/>
            <w:rFonts w:ascii="Arial" w:hAnsi="Arial"/>
            <w:bCs w:val="0"/>
            <w:sz w:val="22"/>
          </w:rPr>
          <w:t>Tilbyders forbehold og avvik ........................................................................................... 4</w:t>
        </w:r>
      </w:hyperlink>
    </w:p>
    <w:p w14:paraId="656C275A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hyperlink w:anchor="bookmark20" w:history="1">
        <w:r w:rsidRPr="00677866">
          <w:rPr>
            <w:rStyle w:val="Hyperkobling"/>
            <w:rFonts w:ascii="Arial" w:hAnsi="Arial"/>
            <w:bCs w:val="0"/>
            <w:sz w:val="22"/>
          </w:rPr>
          <w:t>Språk.............................................................................................................................. 5</w:t>
        </w:r>
      </w:hyperlink>
    </w:p>
    <w:p w14:paraId="012E9492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hyperlink w:anchor="bookmark21" w:history="1">
        <w:r w:rsidRPr="00677866">
          <w:rPr>
            <w:rStyle w:val="Hyperkobling"/>
            <w:rFonts w:ascii="Arial" w:hAnsi="Arial"/>
            <w:bCs w:val="0"/>
            <w:sz w:val="22"/>
          </w:rPr>
          <w:t>Kontraktbetingelser ........................................................................................................ 5</w:t>
        </w:r>
      </w:hyperlink>
    </w:p>
    <w:p w14:paraId="73065597" w14:textId="77777777" w:rsidR="00B85A38" w:rsidRPr="00677866" w:rsidRDefault="00B85A38" w:rsidP="00B85A38">
      <w:pPr>
        <w:numPr>
          <w:ilvl w:val="0"/>
          <w:numId w:val="2"/>
        </w:numPr>
        <w:spacing w:line="360" w:lineRule="auto"/>
        <w:rPr>
          <w:rFonts w:ascii="Arial" w:hAnsi="Arial"/>
          <w:sz w:val="22"/>
        </w:rPr>
      </w:pPr>
      <w:hyperlink w:anchor="bookmark22" w:history="1">
        <w:r w:rsidRPr="00677866">
          <w:rPr>
            <w:rStyle w:val="Hyperkobling"/>
            <w:rFonts w:ascii="Arial" w:hAnsi="Arial"/>
            <w:sz w:val="22"/>
          </w:rPr>
          <w:t>TILBUDETS FORMAT OG INNHOLD ................................................................................5</w:t>
        </w:r>
      </w:hyperlink>
    </w:p>
    <w:p w14:paraId="550E76AB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hyperlink w:anchor="bookmark23" w:history="1">
        <w:r w:rsidRPr="00677866">
          <w:rPr>
            <w:rStyle w:val="Hyperkobling"/>
            <w:rFonts w:ascii="Arial" w:hAnsi="Arial"/>
            <w:bCs w:val="0"/>
            <w:sz w:val="22"/>
          </w:rPr>
          <w:t>Format............................................................................................................................ 5</w:t>
        </w:r>
      </w:hyperlink>
    </w:p>
    <w:p w14:paraId="26EB6A65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hyperlink w:anchor="bookmark24" w:history="1">
        <w:r w:rsidRPr="00677866">
          <w:rPr>
            <w:rStyle w:val="Hyperkobling"/>
            <w:rFonts w:ascii="Arial" w:hAnsi="Arial"/>
            <w:bCs w:val="0"/>
            <w:sz w:val="22"/>
          </w:rPr>
          <w:t>Tilbudets innhold og struktur .......................................................................................... 5</w:t>
        </w:r>
      </w:hyperlink>
    </w:p>
    <w:p w14:paraId="305D6A3A" w14:textId="77777777" w:rsidR="00B85A38" w:rsidRPr="00677866" w:rsidRDefault="00B85A38" w:rsidP="00B85A38">
      <w:pPr>
        <w:numPr>
          <w:ilvl w:val="0"/>
          <w:numId w:val="2"/>
        </w:numPr>
        <w:spacing w:line="360" w:lineRule="auto"/>
        <w:rPr>
          <w:rFonts w:ascii="Arial" w:hAnsi="Arial"/>
          <w:sz w:val="22"/>
        </w:rPr>
      </w:pPr>
      <w:hyperlink w:anchor="bookmark25" w:history="1">
        <w:r w:rsidRPr="00677866">
          <w:rPr>
            <w:rStyle w:val="Hyperkobling"/>
            <w:rFonts w:ascii="Arial" w:hAnsi="Arial"/>
            <w:sz w:val="22"/>
          </w:rPr>
          <w:t>KVALIFIKASJONSKRAV....................................................................................................6</w:t>
        </w:r>
      </w:hyperlink>
    </w:p>
    <w:p w14:paraId="0AC0FC21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hyperlink w:anchor="bookmark26" w:history="1">
        <w:r w:rsidRPr="00677866">
          <w:rPr>
            <w:rStyle w:val="Hyperkobling"/>
            <w:rFonts w:ascii="Arial" w:hAnsi="Arial"/>
            <w:bCs w:val="0"/>
            <w:sz w:val="22"/>
          </w:rPr>
          <w:t>Lovpålagte krav .............................................................................................................. 6</w:t>
        </w:r>
      </w:hyperlink>
    </w:p>
    <w:p w14:paraId="2895354A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hyperlink w:anchor="bookmark27" w:history="1">
        <w:r w:rsidRPr="00677866">
          <w:rPr>
            <w:rStyle w:val="Hyperkobling"/>
            <w:rFonts w:ascii="Arial" w:hAnsi="Arial"/>
            <w:bCs w:val="0"/>
            <w:sz w:val="22"/>
          </w:rPr>
          <w:t>Organisatorisk og juridisk stilling .................................................................................... 6</w:t>
        </w:r>
      </w:hyperlink>
    </w:p>
    <w:p w14:paraId="7F2A0D4E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hyperlink w:anchor="bookmark28" w:history="1">
        <w:r w:rsidRPr="00677866">
          <w:rPr>
            <w:rStyle w:val="Hyperkobling"/>
            <w:rFonts w:ascii="Arial" w:hAnsi="Arial"/>
            <w:bCs w:val="0"/>
            <w:sz w:val="22"/>
          </w:rPr>
          <w:t>Tekniske og faglige kvalifikasjonskrav ............................................................................ 7</w:t>
        </w:r>
      </w:hyperlink>
    </w:p>
    <w:p w14:paraId="0B4D56BC" w14:textId="77777777" w:rsidR="00B85A38" w:rsidRPr="00677866" w:rsidRDefault="00B85A38" w:rsidP="00B85A38">
      <w:pPr>
        <w:numPr>
          <w:ilvl w:val="0"/>
          <w:numId w:val="2"/>
        </w:numPr>
        <w:spacing w:line="360" w:lineRule="auto"/>
        <w:rPr>
          <w:rFonts w:ascii="Arial" w:hAnsi="Arial"/>
          <w:sz w:val="22"/>
        </w:rPr>
      </w:pPr>
      <w:hyperlink w:anchor="bookmark29" w:history="1">
        <w:r w:rsidRPr="00677866">
          <w:rPr>
            <w:rStyle w:val="Hyperkobling"/>
            <w:rFonts w:ascii="Arial" w:hAnsi="Arial"/>
            <w:sz w:val="22"/>
          </w:rPr>
          <w:t>TILDELINGSKRITERIER ....................................................................................................7</w:t>
        </w:r>
      </w:hyperlink>
    </w:p>
    <w:p w14:paraId="31052544" w14:textId="77777777" w:rsidR="00B85A38" w:rsidRPr="00677866" w:rsidRDefault="00B85A38" w:rsidP="00B85A38">
      <w:pPr>
        <w:numPr>
          <w:ilvl w:val="0"/>
          <w:numId w:val="2"/>
        </w:numPr>
        <w:spacing w:line="360" w:lineRule="auto"/>
        <w:rPr>
          <w:rFonts w:ascii="Arial" w:hAnsi="Arial"/>
          <w:sz w:val="22"/>
        </w:rPr>
      </w:pPr>
      <w:hyperlink w:anchor="bookmark30" w:history="1">
        <w:r w:rsidRPr="00677866">
          <w:rPr>
            <w:rStyle w:val="Hyperkobling"/>
            <w:rFonts w:ascii="Arial" w:hAnsi="Arial"/>
            <w:sz w:val="22"/>
          </w:rPr>
          <w:t>AVVISNING AV TILBYDER ELLER TILBUD ......................................................................7</w:t>
        </w:r>
      </w:hyperlink>
    </w:p>
    <w:p w14:paraId="2D7379AC" w14:textId="77777777" w:rsidR="00B85A38" w:rsidRPr="00677866" w:rsidRDefault="00B85A38" w:rsidP="00B85A38">
      <w:pPr>
        <w:numPr>
          <w:ilvl w:val="0"/>
          <w:numId w:val="2"/>
        </w:numPr>
        <w:spacing w:line="360" w:lineRule="auto"/>
        <w:rPr>
          <w:rFonts w:ascii="Arial" w:hAnsi="Arial"/>
          <w:sz w:val="22"/>
        </w:rPr>
      </w:pPr>
      <w:hyperlink w:anchor="bookmark31" w:history="1">
        <w:r w:rsidRPr="00677866">
          <w:rPr>
            <w:rStyle w:val="Hyperkobling"/>
            <w:rFonts w:ascii="Arial" w:hAnsi="Arial"/>
            <w:sz w:val="22"/>
          </w:rPr>
          <w:t>AVLYSNING AV KONKURRANSEN OG TOTALFORKASTELSE .....................................7</w:t>
        </w:r>
      </w:hyperlink>
    </w:p>
    <w:p w14:paraId="420F7867" w14:textId="77777777" w:rsidR="00B85A38" w:rsidRPr="00B85A38" w:rsidRDefault="00B85A38" w:rsidP="00B85A38">
      <w:pPr>
        <w:numPr>
          <w:ilvl w:val="0"/>
          <w:numId w:val="2"/>
        </w:numPr>
        <w:spacing w:line="360" w:lineRule="auto"/>
        <w:rPr>
          <w:b/>
        </w:rPr>
      </w:pPr>
      <w:hyperlink w:anchor="bookmark32" w:history="1">
        <w:r w:rsidRPr="00677866">
          <w:rPr>
            <w:rStyle w:val="Hyperkobling"/>
            <w:rFonts w:ascii="Arial" w:hAnsi="Arial"/>
            <w:sz w:val="22"/>
          </w:rPr>
          <w:t>BILAG .................................................................................................................................7</w:t>
        </w:r>
      </w:hyperlink>
    </w:p>
    <w:p w14:paraId="668AD4BE" w14:textId="77777777" w:rsidR="00B85A38" w:rsidRPr="00B85A38" w:rsidRDefault="00B85A38" w:rsidP="00B85A38">
      <w:pPr>
        <w:numPr>
          <w:ilvl w:val="0"/>
          <w:numId w:val="2"/>
        </w:numPr>
        <w:spacing w:line="360" w:lineRule="auto"/>
        <w:rPr>
          <w:b/>
        </w:rPr>
        <w:sectPr w:rsidR="00B85A38" w:rsidRPr="00B85A38" w:rsidSect="00B85A38">
          <w:pgSz w:w="11910" w:h="16840"/>
          <w:pgMar w:top="0" w:right="708" w:bottom="0" w:left="1275" w:header="708" w:footer="708" w:gutter="0"/>
          <w:cols w:space="708"/>
          <w:noEndnote/>
        </w:sectPr>
      </w:pPr>
    </w:p>
    <w:p w14:paraId="4C552795" w14:textId="77777777" w:rsidR="00677866" w:rsidRDefault="00B85A38" w:rsidP="00B85A38">
      <w:pPr>
        <w:spacing w:line="360" w:lineRule="auto"/>
        <w:rPr>
          <w:b/>
          <w:bCs w:val="0"/>
        </w:rPr>
      </w:pPr>
      <w:r w:rsidRPr="00B85A38">
        <w:rPr>
          <w:b/>
          <w:bCs w:val="0"/>
        </w:rPr>
        <w:t xml:space="preserve">                      </w:t>
      </w:r>
      <w:r w:rsidR="00677866">
        <w:rPr>
          <w:b/>
          <w:bCs w:val="0"/>
        </w:rPr>
        <w:t xml:space="preserve">                                                                                                                 </w:t>
      </w:r>
    </w:p>
    <w:p w14:paraId="144E1F47" w14:textId="77777777" w:rsidR="00677866" w:rsidRDefault="00677866" w:rsidP="00B85A38">
      <w:pPr>
        <w:spacing w:line="360" w:lineRule="auto"/>
        <w:rPr>
          <w:b/>
          <w:bCs w:val="0"/>
        </w:rPr>
      </w:pPr>
    </w:p>
    <w:p w14:paraId="2BDFB645" w14:textId="77777777" w:rsidR="00677866" w:rsidRDefault="00677866" w:rsidP="00B85A38">
      <w:pPr>
        <w:spacing w:line="360" w:lineRule="auto"/>
        <w:rPr>
          <w:b/>
          <w:bCs w:val="0"/>
        </w:rPr>
      </w:pPr>
    </w:p>
    <w:p w14:paraId="47FF8021" w14:textId="77777777" w:rsidR="00677866" w:rsidRDefault="00677866" w:rsidP="00B85A38">
      <w:pPr>
        <w:spacing w:line="360" w:lineRule="auto"/>
        <w:rPr>
          <w:b/>
          <w:bCs w:val="0"/>
        </w:rPr>
      </w:pPr>
    </w:p>
    <w:p w14:paraId="3C6B2680" w14:textId="77777777" w:rsidR="00677866" w:rsidRDefault="00677866" w:rsidP="00B85A38">
      <w:pPr>
        <w:spacing w:line="360" w:lineRule="auto"/>
        <w:rPr>
          <w:b/>
          <w:bCs w:val="0"/>
        </w:rPr>
      </w:pPr>
    </w:p>
    <w:p w14:paraId="1BD69C62" w14:textId="77777777" w:rsidR="00677866" w:rsidRDefault="00677866" w:rsidP="00B85A38">
      <w:pPr>
        <w:spacing w:line="360" w:lineRule="auto"/>
        <w:rPr>
          <w:b/>
          <w:bCs w:val="0"/>
        </w:rPr>
      </w:pPr>
    </w:p>
    <w:p w14:paraId="3EB91630" w14:textId="77777777" w:rsidR="00E850D5" w:rsidRDefault="00677866" w:rsidP="00B85A38">
      <w:pPr>
        <w:spacing w:line="360" w:lineRule="auto"/>
        <w:rPr>
          <w:rFonts w:ascii="Arial" w:hAnsi="Arial"/>
          <w:bCs w:val="0"/>
          <w:sz w:val="22"/>
        </w:rPr>
      </w:pPr>
      <w:r>
        <w:rPr>
          <w:b/>
          <w:bCs w:val="0"/>
        </w:rPr>
        <w:lastRenderedPageBreak/>
        <w:t xml:space="preserve">                                                                          </w:t>
      </w:r>
      <w:r w:rsidRPr="00677866">
        <w:rPr>
          <w:rFonts w:ascii="Arial" w:hAnsi="Arial"/>
          <w:bCs w:val="0"/>
          <w:sz w:val="22"/>
        </w:rPr>
        <w:t xml:space="preserve">                                                         </w:t>
      </w:r>
      <w:r w:rsidR="00B85A38" w:rsidRPr="00677866">
        <w:rPr>
          <w:rFonts w:ascii="Arial" w:hAnsi="Arial"/>
          <w:bCs w:val="0"/>
          <w:sz w:val="22"/>
        </w:rPr>
        <w:t xml:space="preserve"> </w:t>
      </w:r>
    </w:p>
    <w:p w14:paraId="7710683E" w14:textId="2432D9EB" w:rsidR="00B85A38" w:rsidRPr="00677866" w:rsidRDefault="00E850D5" w:rsidP="00B85A38">
      <w:pPr>
        <w:spacing w:line="360" w:lineRule="auto"/>
        <w:rPr>
          <w:rFonts w:ascii="Arial" w:hAnsi="Arial"/>
          <w:sz w:val="22"/>
        </w:rPr>
      </w:pPr>
      <w:r>
        <w:rPr>
          <w:rFonts w:ascii="Arial" w:hAnsi="Arial"/>
          <w:bCs w:val="0"/>
          <w:sz w:val="22"/>
        </w:rPr>
        <w:t xml:space="preserve">                                                                                                                                        </w:t>
      </w:r>
      <w:r w:rsidR="00B85A38" w:rsidRPr="00677866">
        <w:rPr>
          <w:rFonts w:ascii="Arial" w:hAnsi="Arial"/>
          <w:bCs w:val="0"/>
          <w:sz w:val="22"/>
        </w:rPr>
        <w:t xml:space="preserve">Side </w:t>
      </w:r>
      <w:r w:rsidR="00B85A38" w:rsidRPr="00677866">
        <w:rPr>
          <w:rFonts w:ascii="Arial" w:hAnsi="Arial"/>
          <w:sz w:val="22"/>
        </w:rPr>
        <w:t xml:space="preserve">2 </w:t>
      </w:r>
      <w:r w:rsidR="00B85A38" w:rsidRPr="00677866">
        <w:rPr>
          <w:rFonts w:ascii="Arial" w:hAnsi="Arial"/>
          <w:bCs w:val="0"/>
          <w:sz w:val="22"/>
        </w:rPr>
        <w:t xml:space="preserve">av </w:t>
      </w:r>
      <w:r>
        <w:rPr>
          <w:rFonts w:ascii="Arial" w:hAnsi="Arial"/>
          <w:sz w:val="22"/>
        </w:rPr>
        <w:t>9</w:t>
      </w:r>
    </w:p>
    <w:p w14:paraId="4B7C0FF4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</w:p>
    <w:p w14:paraId="717CE02D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  <w:bookmarkStart w:id="0" w:name="_bookmark0"/>
      <w:bookmarkEnd w:id="0"/>
      <w:r w:rsidRPr="00677866">
        <w:rPr>
          <w:rFonts w:ascii="Arial" w:hAnsi="Arial"/>
          <w:sz w:val="22"/>
        </w:rPr>
        <w:t>2.  OPPDRAGET</w:t>
      </w:r>
    </w:p>
    <w:p w14:paraId="5EB104B3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</w:p>
    <w:p w14:paraId="480E25A9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bookmarkStart w:id="1" w:name="_bookmark1"/>
      <w:bookmarkEnd w:id="1"/>
      <w:r w:rsidRPr="00677866">
        <w:rPr>
          <w:rFonts w:ascii="Arial" w:hAnsi="Arial"/>
          <w:bCs w:val="0"/>
          <w:sz w:val="22"/>
        </w:rPr>
        <w:t>OPPDRAGSGIVER</w:t>
      </w:r>
    </w:p>
    <w:p w14:paraId="61C7AE0B" w14:textId="52A276D5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Finnmark fylkeskommune er en av fylkets største arbeidsgivere, og oppdraget er lagt til Avdeling Kollektiv Finnmark, som administrativt er lokalisert i Vadsø. Oppdraget omfatter tjenester for kollektivtrafikken i Finnmark, som markedsføres under varemerket</w:t>
      </w:r>
    </w:p>
    <w:p w14:paraId="446CBA2E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«</w:t>
      </w:r>
      <w:proofErr w:type="spellStart"/>
      <w:r w:rsidRPr="00677866">
        <w:rPr>
          <w:rFonts w:ascii="Arial" w:hAnsi="Arial"/>
          <w:bCs w:val="0"/>
          <w:sz w:val="22"/>
        </w:rPr>
        <w:t>Snelandia</w:t>
      </w:r>
      <w:proofErr w:type="spellEnd"/>
      <w:r w:rsidRPr="00677866">
        <w:rPr>
          <w:rFonts w:ascii="Arial" w:hAnsi="Arial"/>
          <w:bCs w:val="0"/>
          <w:sz w:val="22"/>
        </w:rPr>
        <w:t>». Kollektivtilbudet omfatter rutedrift med ca. 140 busser, 5 ferjer, 8 hurtig-/ skyssbåter og en rekke mindre kjøretøyer som samlet utgjør rutetilbudet. Totalt reiser det ca. 2 millioner passasjerer i kollektivtrafikken i Finnmark årlig.</w:t>
      </w:r>
    </w:p>
    <w:p w14:paraId="1A2F5CEA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260C4D8F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bookmarkStart w:id="2" w:name="_bookmark2"/>
      <w:bookmarkEnd w:id="2"/>
      <w:r w:rsidRPr="00677866">
        <w:rPr>
          <w:rFonts w:ascii="Arial" w:hAnsi="Arial"/>
          <w:bCs w:val="0"/>
          <w:sz w:val="22"/>
        </w:rPr>
        <w:t>BESKRIVELSE AV ANSKAFFELSEN</w:t>
      </w:r>
    </w:p>
    <w:p w14:paraId="4108248A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 xml:space="preserve">Anskaffelsen er todelt, og gjelder ruteopplysning og kundesenter for </w:t>
      </w:r>
      <w:proofErr w:type="spellStart"/>
      <w:r w:rsidRPr="00677866">
        <w:rPr>
          <w:rFonts w:ascii="Arial" w:hAnsi="Arial"/>
          <w:bCs w:val="0"/>
          <w:sz w:val="22"/>
        </w:rPr>
        <w:t>Snelandia</w:t>
      </w:r>
      <w:proofErr w:type="spellEnd"/>
      <w:r w:rsidRPr="00677866">
        <w:rPr>
          <w:rFonts w:ascii="Arial" w:hAnsi="Arial"/>
          <w:bCs w:val="0"/>
          <w:sz w:val="22"/>
        </w:rPr>
        <w:t>. Tjenesten foregår via telefon, mail og chat, samt at tjenesten vil være et knutepunkt for telefonbestilling og organisering av fylkeskommunens skoleskyss og Fleks-ruter. Andre tjenester kan også bli pålagt, og bli gjenstand for forhandling.</w:t>
      </w:r>
    </w:p>
    <w:p w14:paraId="706EA7CF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Daglig kontakt med våre reisende og operatører står i sentrum, og leverandøren skal besvare og løse oppdukkende spørsmål og utfordringer for reisende på vei i Finnmark. Tjenesten skal utføres i henhold til spesifikasjoner gitt i Vedlegg A - Oppdragsbeskrivelsen.</w:t>
      </w:r>
    </w:p>
    <w:p w14:paraId="60289CB2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1110331B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bookmarkStart w:id="3" w:name="_bookmark3"/>
      <w:bookmarkEnd w:id="3"/>
      <w:r w:rsidRPr="00677866">
        <w:rPr>
          <w:rFonts w:ascii="Arial" w:hAnsi="Arial"/>
          <w:bCs w:val="0"/>
          <w:sz w:val="22"/>
        </w:rPr>
        <w:t>VARIGHET/OMFANG</w:t>
      </w:r>
    </w:p>
    <w:p w14:paraId="35854F80" w14:textId="3FF512C4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Anskaffelsens varighet vil være fra 1.august 202</w:t>
      </w:r>
      <w:r w:rsidR="00287790">
        <w:rPr>
          <w:rFonts w:ascii="Arial" w:hAnsi="Arial"/>
          <w:bCs w:val="0"/>
          <w:sz w:val="22"/>
        </w:rPr>
        <w:t>6</w:t>
      </w:r>
      <w:r w:rsidRPr="00677866">
        <w:rPr>
          <w:rFonts w:ascii="Arial" w:hAnsi="Arial"/>
          <w:bCs w:val="0"/>
          <w:sz w:val="22"/>
        </w:rPr>
        <w:t>, og gjeldende i 4 år.</w:t>
      </w:r>
    </w:p>
    <w:p w14:paraId="5647C049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19A881BF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  <w:bookmarkStart w:id="4" w:name="_bookmark4"/>
      <w:bookmarkEnd w:id="4"/>
      <w:r w:rsidRPr="00677866">
        <w:rPr>
          <w:rFonts w:ascii="Arial" w:hAnsi="Arial"/>
          <w:sz w:val="22"/>
        </w:rPr>
        <w:t>3.   KONKURRANSENS DOKUMENTER</w:t>
      </w:r>
    </w:p>
    <w:p w14:paraId="70862BF7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Tilbudet skal utarbeides i henhold til konkurransens dokumenter.</w:t>
      </w:r>
    </w:p>
    <w:p w14:paraId="665189AE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Konkurransegrunnlaget består av grunndokumentet (dette dokumentet) og følgende vedlegg: Vedlegg A - Oppdragsbeskrivelse</w:t>
      </w:r>
    </w:p>
    <w:p w14:paraId="611BC83A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Vedlegg B – Avtaleutkast</w:t>
      </w:r>
    </w:p>
    <w:p w14:paraId="01DD481E" w14:textId="357F0326" w:rsidR="00B85A38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 xml:space="preserve">Vedlegg C – Prisskjema </w:t>
      </w:r>
    </w:p>
    <w:p w14:paraId="59FDB141" w14:textId="77777777" w:rsidR="00B616F5" w:rsidRDefault="00B616F5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6B7D1D40" w14:textId="77777777" w:rsidR="00B616F5" w:rsidRPr="00B616F5" w:rsidRDefault="00B616F5" w:rsidP="00B616F5">
      <w:pPr>
        <w:spacing w:line="360" w:lineRule="auto"/>
        <w:rPr>
          <w:rFonts w:ascii="Arial" w:hAnsi="Arial"/>
          <w:bCs w:val="0"/>
          <w:sz w:val="22"/>
        </w:rPr>
      </w:pPr>
      <w:r w:rsidRPr="00B616F5">
        <w:rPr>
          <w:rFonts w:ascii="Arial" w:hAnsi="Arial"/>
          <w:bCs w:val="0"/>
          <w:sz w:val="22"/>
        </w:rPr>
        <w:t>Bilag:</w:t>
      </w:r>
    </w:p>
    <w:p w14:paraId="39D7FF8F" w14:textId="77777777" w:rsidR="00B616F5" w:rsidRPr="00B616F5" w:rsidRDefault="00B616F5" w:rsidP="00B616F5">
      <w:pPr>
        <w:spacing w:line="360" w:lineRule="auto"/>
        <w:rPr>
          <w:rFonts w:ascii="Arial" w:hAnsi="Arial"/>
          <w:bCs w:val="0"/>
          <w:sz w:val="22"/>
        </w:rPr>
      </w:pPr>
      <w:r w:rsidRPr="00B616F5">
        <w:rPr>
          <w:rFonts w:ascii="Arial" w:hAnsi="Arial"/>
          <w:bCs w:val="0"/>
          <w:sz w:val="22"/>
        </w:rPr>
        <w:t>Bilag 1 Sladding av tilbud Bilag 2 HMS-egenerklæring</w:t>
      </w:r>
    </w:p>
    <w:p w14:paraId="6A7808CE" w14:textId="77777777" w:rsidR="00B616F5" w:rsidRPr="00677866" w:rsidRDefault="00B616F5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26472BA5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136225AC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  <w:bookmarkStart w:id="5" w:name="_bookmark5"/>
      <w:bookmarkEnd w:id="5"/>
      <w:r w:rsidRPr="00677866">
        <w:rPr>
          <w:rFonts w:ascii="Arial" w:hAnsi="Arial"/>
          <w:sz w:val="22"/>
        </w:rPr>
        <w:t>4.   REGLER FOR KONKURRANSEN OG KUNNGJØRING</w:t>
      </w:r>
    </w:p>
    <w:p w14:paraId="374BEAF6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Anskaffelsen omfattes av lov om offentlige anskaffelser av 17. juni 2016, samt Anskaffelsesforskriften av 12. august 2016 og Forsyningsforskriften av 12. august 2016.</w:t>
      </w:r>
    </w:p>
    <w:p w14:paraId="7681B109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Anskaffelsen er definert som en tjenestekontrakt, jfr. FOA § 4-1 (c)</w:t>
      </w:r>
    </w:p>
    <w:p w14:paraId="6871A605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Anskaffelsen er beregnet til over EØS-terskelverdi og skal følge forskriftens del I og del II.</w:t>
      </w:r>
    </w:p>
    <w:p w14:paraId="6AFB027A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  <w:sectPr w:rsidR="00B85A38" w:rsidRPr="00677866" w:rsidSect="00B85A38">
          <w:type w:val="continuous"/>
          <w:pgSz w:w="11910" w:h="16840"/>
          <w:pgMar w:top="0" w:right="708" w:bottom="0" w:left="1275" w:header="708" w:footer="708" w:gutter="0"/>
          <w:cols w:space="708"/>
          <w:noEndnote/>
        </w:sectPr>
      </w:pPr>
    </w:p>
    <w:p w14:paraId="7EF54DF9" w14:textId="4F48A6C0" w:rsidR="00D06DE2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 xml:space="preserve">                         </w:t>
      </w:r>
    </w:p>
    <w:p w14:paraId="30F05C6F" w14:textId="77777777" w:rsidR="00D06DE2" w:rsidRDefault="00D06DE2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58965349" w14:textId="77777777" w:rsidR="00D06DE2" w:rsidRDefault="00D06DE2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7087CDE9" w14:textId="77777777" w:rsidR="00D06DE2" w:rsidRDefault="00D06DE2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2744B946" w14:textId="77777777" w:rsidR="00D06DE2" w:rsidRDefault="00D06DE2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41C63B26" w14:textId="77777777" w:rsidR="00DB00AA" w:rsidRDefault="00D06DE2" w:rsidP="00B85A38">
      <w:pPr>
        <w:spacing w:line="360" w:lineRule="auto"/>
        <w:rPr>
          <w:rFonts w:ascii="Arial" w:hAnsi="Arial"/>
          <w:bCs w:val="0"/>
          <w:sz w:val="22"/>
        </w:rPr>
      </w:pPr>
      <w:r>
        <w:rPr>
          <w:rFonts w:ascii="Arial" w:hAnsi="Arial"/>
          <w:bCs w:val="0"/>
          <w:sz w:val="22"/>
        </w:rPr>
        <w:t xml:space="preserve">                                                                                                                                        </w:t>
      </w:r>
    </w:p>
    <w:p w14:paraId="3A9AFB68" w14:textId="3CF43CC8" w:rsidR="00B85A38" w:rsidRPr="00677866" w:rsidRDefault="00DB00AA" w:rsidP="00B85A38">
      <w:pPr>
        <w:spacing w:line="360" w:lineRule="auto"/>
        <w:rPr>
          <w:rFonts w:ascii="Arial" w:hAnsi="Arial"/>
          <w:sz w:val="22"/>
        </w:rPr>
      </w:pPr>
      <w:r>
        <w:rPr>
          <w:rFonts w:ascii="Arial" w:hAnsi="Arial"/>
          <w:bCs w:val="0"/>
          <w:sz w:val="22"/>
        </w:rPr>
        <w:t xml:space="preserve">                                                                                                                                </w:t>
      </w:r>
      <w:r w:rsidR="00B85A38" w:rsidRPr="00677866">
        <w:rPr>
          <w:rFonts w:ascii="Arial" w:hAnsi="Arial"/>
          <w:bCs w:val="0"/>
          <w:sz w:val="22"/>
        </w:rPr>
        <w:t xml:space="preserve">  Side </w:t>
      </w:r>
      <w:r w:rsidR="00B85A38" w:rsidRPr="00677866">
        <w:rPr>
          <w:rFonts w:ascii="Arial" w:hAnsi="Arial"/>
          <w:sz w:val="22"/>
        </w:rPr>
        <w:t xml:space="preserve">3 </w:t>
      </w:r>
      <w:r w:rsidR="00B85A38" w:rsidRPr="00677866">
        <w:rPr>
          <w:rFonts w:ascii="Arial" w:hAnsi="Arial"/>
          <w:bCs w:val="0"/>
          <w:sz w:val="22"/>
        </w:rPr>
        <w:t xml:space="preserve">av </w:t>
      </w:r>
      <w:r w:rsidR="00E850D5">
        <w:rPr>
          <w:rFonts w:ascii="Arial" w:hAnsi="Arial"/>
          <w:sz w:val="22"/>
        </w:rPr>
        <w:t>9</w:t>
      </w:r>
    </w:p>
    <w:p w14:paraId="66AB8CA3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</w:p>
    <w:p w14:paraId="5E3F2A78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bookmarkStart w:id="6" w:name="_bookmark6"/>
      <w:bookmarkEnd w:id="6"/>
      <w:r w:rsidRPr="00677866">
        <w:rPr>
          <w:rFonts w:ascii="Arial" w:hAnsi="Arial"/>
          <w:bCs w:val="0"/>
          <w:sz w:val="22"/>
        </w:rPr>
        <w:t>ANSKAFFELSESPROSEDYRE</w:t>
      </w:r>
    </w:p>
    <w:p w14:paraId="384D34F5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 xml:space="preserve">Anskaffelsen skal foretas etter vektingsmodell, der pris, kvalitet/erfaring og lokalkunnskap utgjør de vesentligste faktorene. Se Vedlegg A for spesifikasjoner. Anskaffelsen gjennomføres i Oppdragsgivers konkurransegjennomføringsverktøy, </w:t>
      </w:r>
      <w:proofErr w:type="spellStart"/>
      <w:r w:rsidRPr="00677866">
        <w:rPr>
          <w:rFonts w:ascii="Arial" w:hAnsi="Arial"/>
          <w:bCs w:val="0"/>
          <w:sz w:val="22"/>
        </w:rPr>
        <w:t>Mercell</w:t>
      </w:r>
      <w:proofErr w:type="spellEnd"/>
      <w:r w:rsidRPr="00677866">
        <w:rPr>
          <w:rFonts w:ascii="Arial" w:hAnsi="Arial"/>
          <w:bCs w:val="0"/>
          <w:sz w:val="22"/>
        </w:rPr>
        <w:t>.</w:t>
      </w:r>
    </w:p>
    <w:p w14:paraId="04F55C0C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53D8DEF2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bookmarkStart w:id="7" w:name="_bookmark7"/>
      <w:bookmarkEnd w:id="7"/>
      <w:r w:rsidRPr="00677866">
        <w:rPr>
          <w:rFonts w:ascii="Arial" w:hAnsi="Arial"/>
          <w:bCs w:val="0"/>
          <w:sz w:val="22"/>
        </w:rPr>
        <w:t>OPPDRAGSGIVERS FORBEHOLD</w:t>
      </w:r>
    </w:p>
    <w:p w14:paraId="41EDD8A9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Oppdragsgiver står fritt til å forkaste alle innkomne tilbud, dersom de ikke imøtekommer oppdragsgivers krav til kvalitet eller er innenfor oppdragsgivers økonomiske rammer.</w:t>
      </w:r>
    </w:p>
    <w:p w14:paraId="5C9D90B4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23C523E8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bookmarkStart w:id="8" w:name="_bookmark8"/>
      <w:bookmarkEnd w:id="8"/>
      <w:r w:rsidRPr="00677866">
        <w:rPr>
          <w:rFonts w:ascii="Arial" w:hAnsi="Arial"/>
          <w:bCs w:val="0"/>
          <w:sz w:val="22"/>
        </w:rPr>
        <w:t>RETTELSER, SUPPLERINGER ELLER ENDRINGER I KONKURRANSEGRUNNLAGET</w:t>
      </w:r>
    </w:p>
    <w:p w14:paraId="5CFF3EF1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Innen tilbudsfristens utløp har oppdragsgiver rett til å foreta rettelser, suppleringer eller endringer i konkurransegrunnlaget som ikke er av vesentlig karakter.</w:t>
      </w:r>
    </w:p>
    <w:p w14:paraId="471E7E37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 xml:space="preserve">Rettelser, suppleringer eller endringer vil bli sendt til alle som har meldt sin interesse i </w:t>
      </w:r>
      <w:proofErr w:type="spellStart"/>
      <w:r w:rsidRPr="00677866">
        <w:rPr>
          <w:rFonts w:ascii="Arial" w:hAnsi="Arial"/>
          <w:bCs w:val="0"/>
          <w:sz w:val="22"/>
        </w:rPr>
        <w:t>Mercell</w:t>
      </w:r>
      <w:proofErr w:type="spellEnd"/>
      <w:r w:rsidRPr="00677866">
        <w:rPr>
          <w:rFonts w:ascii="Arial" w:hAnsi="Arial"/>
          <w:bCs w:val="0"/>
          <w:sz w:val="22"/>
        </w:rPr>
        <w:t>.</w:t>
      </w:r>
    </w:p>
    <w:p w14:paraId="77DCD593" w14:textId="18B5CC5A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 xml:space="preserve">Opplysninger om rettelser, suppleringer og endringer kunngjøres elektronisk via </w:t>
      </w:r>
      <w:proofErr w:type="spellStart"/>
      <w:r w:rsidRPr="00677866">
        <w:rPr>
          <w:rFonts w:ascii="Arial" w:hAnsi="Arial"/>
          <w:bCs w:val="0"/>
          <w:sz w:val="22"/>
        </w:rPr>
        <w:t>Mercell</w:t>
      </w:r>
      <w:proofErr w:type="spellEnd"/>
      <w:r w:rsidRPr="00677866">
        <w:rPr>
          <w:rFonts w:ascii="Arial" w:hAnsi="Arial"/>
          <w:bCs w:val="0"/>
          <w:sz w:val="22"/>
        </w:rPr>
        <w:t xml:space="preserve">. Ved en revisjon av konkurransen, vil dette vises som en ny versjon av konkurransen. </w:t>
      </w:r>
    </w:p>
    <w:p w14:paraId="6DFA612F" w14:textId="1E6F64A2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Dersom det oppdages feil i konkurransegrunnlaget, bes det om at dette formidles på e-post</w:t>
      </w:r>
      <w:r w:rsidR="0034144E">
        <w:rPr>
          <w:rFonts w:ascii="Arial" w:hAnsi="Arial"/>
          <w:bCs w:val="0"/>
          <w:sz w:val="22"/>
        </w:rPr>
        <w:t xml:space="preserve">/via </w:t>
      </w:r>
      <w:proofErr w:type="spellStart"/>
      <w:r w:rsidR="0034144E">
        <w:rPr>
          <w:rFonts w:ascii="Arial" w:hAnsi="Arial"/>
          <w:bCs w:val="0"/>
          <w:sz w:val="22"/>
        </w:rPr>
        <w:t>Mercell</w:t>
      </w:r>
      <w:proofErr w:type="spellEnd"/>
      <w:r w:rsidRPr="00677866">
        <w:rPr>
          <w:rFonts w:ascii="Arial" w:hAnsi="Arial"/>
          <w:bCs w:val="0"/>
          <w:sz w:val="22"/>
        </w:rPr>
        <w:t xml:space="preserve"> til oppdragsgiver så snart som mulig</w:t>
      </w:r>
    </w:p>
    <w:p w14:paraId="396F40C9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7C152A78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  <w:bookmarkStart w:id="9" w:name="_bookmark9"/>
      <w:bookmarkEnd w:id="9"/>
      <w:r w:rsidRPr="00677866">
        <w:rPr>
          <w:rFonts w:ascii="Arial" w:hAnsi="Arial"/>
          <w:sz w:val="22"/>
        </w:rPr>
        <w:t>5.   TILBUDSFRIST OG KOMMUNIKASJON</w:t>
      </w:r>
    </w:p>
    <w:p w14:paraId="530B3A6C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Anskaffelsen planlegges gjennomført etter følgende tidsplan:</w:t>
      </w:r>
    </w:p>
    <w:p w14:paraId="70CD32C0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tbl>
      <w:tblPr>
        <w:tblW w:w="0" w:type="auto"/>
        <w:tblInd w:w="2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1"/>
        <w:gridCol w:w="3301"/>
      </w:tblGrid>
      <w:tr w:rsidR="00B85A38" w:rsidRPr="00677866" w14:paraId="0E375AC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/>
        </w:trPr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0D0B6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Utsendelse av forespørsel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8B65" w14:textId="4013E701" w:rsidR="00B85A38" w:rsidRPr="00677866" w:rsidRDefault="000506AB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>
              <w:rPr>
                <w:rFonts w:ascii="Arial" w:hAnsi="Arial"/>
                <w:bCs w:val="0"/>
                <w:sz w:val="22"/>
              </w:rPr>
              <w:t>2</w:t>
            </w:r>
            <w:r w:rsidR="009269D9">
              <w:rPr>
                <w:rFonts w:ascii="Arial" w:hAnsi="Arial"/>
                <w:bCs w:val="0"/>
                <w:sz w:val="22"/>
              </w:rPr>
              <w:t>2</w:t>
            </w:r>
            <w:r w:rsidR="00B85A38" w:rsidRPr="00677866">
              <w:rPr>
                <w:rFonts w:ascii="Arial" w:hAnsi="Arial"/>
                <w:bCs w:val="0"/>
                <w:sz w:val="22"/>
              </w:rPr>
              <w:t>.mai 202</w:t>
            </w:r>
            <w:r>
              <w:rPr>
                <w:rFonts w:ascii="Arial" w:hAnsi="Arial"/>
                <w:bCs w:val="0"/>
                <w:sz w:val="22"/>
              </w:rPr>
              <w:t>6</w:t>
            </w:r>
          </w:p>
        </w:tc>
      </w:tr>
      <w:tr w:rsidR="00B85A38" w:rsidRPr="00677866" w14:paraId="2D50FB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/>
        </w:trPr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2BA97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sz w:val="22"/>
              </w:rPr>
            </w:pPr>
            <w:r w:rsidRPr="00677866">
              <w:rPr>
                <w:rFonts w:ascii="Arial" w:hAnsi="Arial"/>
                <w:sz w:val="22"/>
              </w:rPr>
              <w:t>Tilbudsfrist</w:t>
            </w:r>
          </w:p>
          <w:p w14:paraId="09DD3070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sz w:val="22"/>
              </w:rPr>
            </w:pPr>
            <w:r w:rsidRPr="00677866">
              <w:rPr>
                <w:rFonts w:ascii="Arial" w:hAnsi="Arial"/>
                <w:sz w:val="22"/>
              </w:rPr>
              <w:t>Tilbyder har risiko for at tilbudet er oppdragsgiver i hende før fristen. For sent</w:t>
            </w:r>
          </w:p>
          <w:p w14:paraId="0597FCA7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sz w:val="22"/>
              </w:rPr>
            </w:pPr>
            <w:r w:rsidRPr="00677866">
              <w:rPr>
                <w:rFonts w:ascii="Arial" w:hAnsi="Arial"/>
                <w:sz w:val="22"/>
              </w:rPr>
              <w:t>innkomne tilbud vil bli avvist.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43C7B" w14:textId="2B63343E" w:rsidR="00B85A38" w:rsidRPr="00677866" w:rsidRDefault="000506AB" w:rsidP="00B85A38">
            <w:pPr>
              <w:spacing w:line="360" w:lineRule="auto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</w:t>
            </w:r>
            <w:r w:rsidR="00057599">
              <w:rPr>
                <w:rFonts w:ascii="Arial" w:hAnsi="Arial"/>
                <w:sz w:val="22"/>
              </w:rPr>
              <w:t>2</w:t>
            </w:r>
            <w:r w:rsidR="00B85A38" w:rsidRPr="00677866">
              <w:rPr>
                <w:rFonts w:ascii="Arial" w:hAnsi="Arial"/>
                <w:sz w:val="22"/>
              </w:rPr>
              <w:t>. juni 202</w:t>
            </w:r>
            <w:r>
              <w:rPr>
                <w:rFonts w:ascii="Arial" w:hAnsi="Arial"/>
                <w:sz w:val="22"/>
              </w:rPr>
              <w:t>6</w:t>
            </w:r>
            <w:r w:rsidR="00B85A38" w:rsidRPr="00677866">
              <w:rPr>
                <w:rFonts w:ascii="Arial" w:hAnsi="Arial"/>
                <w:sz w:val="22"/>
              </w:rPr>
              <w:t xml:space="preserve"> kl. 12.00</w:t>
            </w:r>
          </w:p>
        </w:tc>
      </w:tr>
      <w:tr w:rsidR="00B85A38" w:rsidRPr="00677866" w14:paraId="02DDEF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/>
        </w:trPr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89508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Tilbudsåpning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182B" w14:textId="552D504F" w:rsidR="00B85A38" w:rsidRPr="00677866" w:rsidRDefault="000506AB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>
              <w:rPr>
                <w:rFonts w:ascii="Arial" w:hAnsi="Arial"/>
                <w:bCs w:val="0"/>
                <w:sz w:val="22"/>
              </w:rPr>
              <w:t>2</w:t>
            </w:r>
            <w:r w:rsidR="00057599">
              <w:rPr>
                <w:rFonts w:ascii="Arial" w:hAnsi="Arial"/>
                <w:bCs w:val="0"/>
                <w:sz w:val="22"/>
              </w:rPr>
              <w:t>2</w:t>
            </w:r>
            <w:r w:rsidR="00B85A38" w:rsidRPr="00677866">
              <w:rPr>
                <w:rFonts w:ascii="Arial" w:hAnsi="Arial"/>
                <w:bCs w:val="0"/>
                <w:sz w:val="22"/>
              </w:rPr>
              <w:t>. juni 202</w:t>
            </w:r>
            <w:r>
              <w:rPr>
                <w:rFonts w:ascii="Arial" w:hAnsi="Arial"/>
                <w:bCs w:val="0"/>
                <w:sz w:val="22"/>
              </w:rPr>
              <w:t>6</w:t>
            </w:r>
          </w:p>
        </w:tc>
      </w:tr>
      <w:tr w:rsidR="00B85A38" w:rsidRPr="00677866" w14:paraId="42494D5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/>
        </w:trPr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25A55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Evaluering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01DF1" w14:textId="5880CFEB" w:rsidR="00B85A38" w:rsidRPr="00677866" w:rsidRDefault="00075FA3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>
              <w:rPr>
                <w:rFonts w:ascii="Arial" w:hAnsi="Arial"/>
                <w:bCs w:val="0"/>
                <w:sz w:val="22"/>
              </w:rPr>
              <w:t>Slutten av juni 2026</w:t>
            </w:r>
          </w:p>
        </w:tc>
      </w:tr>
      <w:tr w:rsidR="00B85A38" w:rsidRPr="00677866" w14:paraId="4DC7FB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/>
        </w:trPr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9C614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Valg av leverandør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096DB" w14:textId="3716EEFD" w:rsidR="00B85A38" w:rsidRPr="00677866" w:rsidRDefault="00075FA3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>
              <w:rPr>
                <w:rFonts w:ascii="Arial" w:hAnsi="Arial"/>
                <w:bCs w:val="0"/>
                <w:sz w:val="22"/>
              </w:rPr>
              <w:t>Slutten av juni 2026</w:t>
            </w:r>
          </w:p>
        </w:tc>
      </w:tr>
      <w:tr w:rsidR="00B85A38" w:rsidRPr="00677866" w14:paraId="49F4EF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/>
        </w:trPr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6E7D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Klagefrist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748C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10 virkedager</w:t>
            </w:r>
          </w:p>
        </w:tc>
      </w:tr>
      <w:tr w:rsidR="00B85A38" w:rsidRPr="00677866" w14:paraId="63A2D5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/>
        </w:trPr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5CD41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Kontraktsinngåelse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0066A" w14:textId="7C8C66A5" w:rsidR="00B85A38" w:rsidRPr="00677866" w:rsidRDefault="00075FA3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>
              <w:rPr>
                <w:rFonts w:ascii="Arial" w:hAnsi="Arial"/>
                <w:bCs w:val="0"/>
                <w:sz w:val="22"/>
              </w:rPr>
              <w:t>Begynnelsen av juli 2026</w:t>
            </w:r>
          </w:p>
        </w:tc>
      </w:tr>
      <w:tr w:rsidR="00B85A38" w:rsidRPr="00677866" w14:paraId="3D6FAE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/>
        </w:trPr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7AE9A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Kontraktsoppstart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232B3" w14:textId="428057BF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1. august 202</w:t>
            </w:r>
            <w:r w:rsidR="00075FA3">
              <w:rPr>
                <w:rFonts w:ascii="Arial" w:hAnsi="Arial"/>
                <w:bCs w:val="0"/>
                <w:sz w:val="22"/>
              </w:rPr>
              <w:t>6</w:t>
            </w:r>
          </w:p>
        </w:tc>
      </w:tr>
    </w:tbl>
    <w:p w14:paraId="0D567B3A" w14:textId="77777777" w:rsidR="00B85A38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Angitte datoer etter tilbudsfrist vil kunne fravikes.</w:t>
      </w:r>
    </w:p>
    <w:p w14:paraId="365D890F" w14:textId="77777777" w:rsidR="00075FA3" w:rsidRDefault="00075FA3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1DC65DC3" w14:textId="77777777" w:rsidR="00075FA3" w:rsidRDefault="00075FA3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69E60909" w14:textId="77777777" w:rsidR="00075FA3" w:rsidRDefault="00075FA3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3CD9B2A9" w14:textId="77777777" w:rsidR="00075FA3" w:rsidRDefault="00075FA3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720CB28A" w14:textId="77777777" w:rsidR="00075FA3" w:rsidRDefault="00075FA3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744722A8" w14:textId="63F41D10" w:rsidR="00075FA3" w:rsidRPr="00677866" w:rsidRDefault="00075FA3" w:rsidP="00B85A38">
      <w:pPr>
        <w:spacing w:line="360" w:lineRule="auto"/>
        <w:rPr>
          <w:rFonts w:ascii="Arial" w:hAnsi="Arial"/>
          <w:bCs w:val="0"/>
          <w:sz w:val="22"/>
        </w:rPr>
        <w:sectPr w:rsidR="00075FA3" w:rsidRPr="00677866" w:rsidSect="00B85A38">
          <w:type w:val="continuous"/>
          <w:pgSz w:w="11910" w:h="16840"/>
          <w:pgMar w:top="0" w:right="708" w:bottom="0" w:left="1275" w:header="708" w:footer="708" w:gutter="0"/>
          <w:cols w:space="708"/>
          <w:noEndnote/>
        </w:sectPr>
      </w:pPr>
    </w:p>
    <w:p w14:paraId="0810DFD7" w14:textId="77777777" w:rsidR="00075FA3" w:rsidRDefault="00075FA3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375A4B3C" w14:textId="77777777" w:rsidR="0034144E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lastRenderedPageBreak/>
        <w:t xml:space="preserve">                           </w:t>
      </w:r>
      <w:r w:rsidR="00075FA3">
        <w:rPr>
          <w:rFonts w:ascii="Arial" w:hAnsi="Arial"/>
          <w:bCs w:val="0"/>
          <w:sz w:val="22"/>
        </w:rPr>
        <w:t xml:space="preserve">                                                                                                             </w:t>
      </w:r>
    </w:p>
    <w:p w14:paraId="4253D322" w14:textId="77777777" w:rsidR="0034144E" w:rsidRDefault="0034144E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68096FA1" w14:textId="485ED1DA" w:rsidR="00B85A38" w:rsidRPr="00677866" w:rsidRDefault="0034144E" w:rsidP="00B85A38">
      <w:pPr>
        <w:spacing w:line="360" w:lineRule="auto"/>
        <w:rPr>
          <w:rFonts w:ascii="Arial" w:hAnsi="Arial"/>
          <w:sz w:val="22"/>
        </w:rPr>
      </w:pPr>
      <w:r>
        <w:rPr>
          <w:rFonts w:ascii="Arial" w:hAnsi="Arial"/>
          <w:bCs w:val="0"/>
          <w:sz w:val="22"/>
        </w:rPr>
        <w:t xml:space="preserve">                                                                                                                                     </w:t>
      </w:r>
      <w:r w:rsidR="00B85A38" w:rsidRPr="00677866">
        <w:rPr>
          <w:rFonts w:ascii="Arial" w:hAnsi="Arial"/>
          <w:bCs w:val="0"/>
          <w:sz w:val="22"/>
        </w:rPr>
        <w:t xml:space="preserve">Side </w:t>
      </w:r>
      <w:r w:rsidR="00B85A38" w:rsidRPr="00677866">
        <w:rPr>
          <w:rFonts w:ascii="Arial" w:hAnsi="Arial"/>
          <w:sz w:val="22"/>
        </w:rPr>
        <w:t xml:space="preserve">4 </w:t>
      </w:r>
      <w:r w:rsidR="00B85A38" w:rsidRPr="00677866">
        <w:rPr>
          <w:rFonts w:ascii="Arial" w:hAnsi="Arial"/>
          <w:bCs w:val="0"/>
          <w:sz w:val="22"/>
        </w:rPr>
        <w:t xml:space="preserve">av </w:t>
      </w:r>
      <w:r w:rsidR="00E850D5">
        <w:rPr>
          <w:rFonts w:ascii="Arial" w:hAnsi="Arial"/>
          <w:sz w:val="22"/>
        </w:rPr>
        <w:t>9</w:t>
      </w:r>
    </w:p>
    <w:p w14:paraId="4D0C6EBF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</w:p>
    <w:p w14:paraId="71016781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bookmarkStart w:id="10" w:name="_bookmark10"/>
      <w:bookmarkEnd w:id="10"/>
      <w:r w:rsidRPr="00677866">
        <w:rPr>
          <w:rFonts w:ascii="Arial" w:hAnsi="Arial"/>
          <w:bCs w:val="0"/>
          <w:sz w:val="22"/>
        </w:rPr>
        <w:t>KOMMUNIKASJON</w:t>
      </w:r>
    </w:p>
    <w:p w14:paraId="5DECC310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 xml:space="preserve">All kommunikasjon mellom tilbyder og oppdragsgiver skal foregå gjennom </w:t>
      </w:r>
      <w:proofErr w:type="spellStart"/>
      <w:r w:rsidRPr="00677866">
        <w:rPr>
          <w:rFonts w:ascii="Arial" w:hAnsi="Arial"/>
          <w:bCs w:val="0"/>
          <w:sz w:val="22"/>
        </w:rPr>
        <w:t>Mercell</w:t>
      </w:r>
      <w:proofErr w:type="spellEnd"/>
      <w:r w:rsidRPr="00677866">
        <w:rPr>
          <w:rFonts w:ascii="Arial" w:hAnsi="Arial"/>
          <w:bCs w:val="0"/>
          <w:sz w:val="22"/>
        </w:rPr>
        <w:t xml:space="preserve">. Spørsmål til konkurransen stilles gjennom </w:t>
      </w:r>
      <w:proofErr w:type="spellStart"/>
      <w:r w:rsidRPr="00677866">
        <w:rPr>
          <w:rFonts w:ascii="Arial" w:hAnsi="Arial"/>
          <w:bCs w:val="0"/>
          <w:sz w:val="22"/>
        </w:rPr>
        <w:t>Mercell</w:t>
      </w:r>
      <w:proofErr w:type="spellEnd"/>
      <w:r w:rsidRPr="00677866">
        <w:rPr>
          <w:rFonts w:ascii="Arial" w:hAnsi="Arial"/>
          <w:bCs w:val="0"/>
          <w:sz w:val="22"/>
        </w:rPr>
        <w:t>, og besvares av Oppdragsgiver ukentlig.</w:t>
      </w:r>
    </w:p>
    <w:p w14:paraId="5F0418BF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Henvendelser mottatt mindre enn 8 arbeidsdager før innleveringsfristen vil ikke bli besvart.</w:t>
      </w:r>
    </w:p>
    <w:p w14:paraId="3B3652B8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2E1035EF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bookmarkStart w:id="11" w:name="_bookmark11"/>
      <w:bookmarkEnd w:id="11"/>
      <w:r w:rsidRPr="00677866">
        <w:rPr>
          <w:rFonts w:ascii="Arial" w:hAnsi="Arial"/>
          <w:bCs w:val="0"/>
          <w:sz w:val="22"/>
        </w:rPr>
        <w:t>LEVERING AV TILBUD</w:t>
      </w:r>
    </w:p>
    <w:p w14:paraId="3EF1EA8A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 xml:space="preserve">Tilbud leveres elektronisk innen tilbudsfristens utløp via </w:t>
      </w:r>
      <w:proofErr w:type="spellStart"/>
      <w:r w:rsidRPr="00677866">
        <w:rPr>
          <w:rFonts w:ascii="Arial" w:hAnsi="Arial"/>
          <w:bCs w:val="0"/>
          <w:sz w:val="22"/>
        </w:rPr>
        <w:t>Mercell</w:t>
      </w:r>
      <w:proofErr w:type="spellEnd"/>
      <w:r w:rsidRPr="00677866">
        <w:rPr>
          <w:rFonts w:ascii="Arial" w:hAnsi="Arial"/>
          <w:bCs w:val="0"/>
          <w:sz w:val="22"/>
        </w:rPr>
        <w:t>.</w:t>
      </w:r>
    </w:p>
    <w:p w14:paraId="61BF8C5E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0C78E2FE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bookmarkStart w:id="12" w:name="_bookmark12"/>
      <w:bookmarkEnd w:id="12"/>
      <w:r w:rsidRPr="00677866">
        <w:rPr>
          <w:rFonts w:ascii="Arial" w:hAnsi="Arial"/>
          <w:bCs w:val="0"/>
          <w:sz w:val="22"/>
        </w:rPr>
        <w:t>TILBUDSKONFERANSE</w:t>
      </w:r>
    </w:p>
    <w:p w14:paraId="14A8F2E2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Det vil ikke bli avholdt tilbudskonferanse.</w:t>
      </w:r>
    </w:p>
    <w:p w14:paraId="307A7BF4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65F20DCA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bookmarkStart w:id="13" w:name="_bookmark13"/>
      <w:bookmarkEnd w:id="13"/>
      <w:r w:rsidRPr="00677866">
        <w:rPr>
          <w:rFonts w:ascii="Arial" w:hAnsi="Arial"/>
          <w:bCs w:val="0"/>
          <w:sz w:val="22"/>
        </w:rPr>
        <w:t>ÅPNING AV TILBUD</w:t>
      </w:r>
    </w:p>
    <w:p w14:paraId="1207E989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Åpning av tilbudene vil bli skje av Oppdragsgivers ansatte, umiddelbart etter tilbudsfristens utløp. Tilbudsåpningen er ikke offentlig.</w:t>
      </w:r>
    </w:p>
    <w:p w14:paraId="5496D681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39AFF35F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  <w:bookmarkStart w:id="14" w:name="_bookmark14"/>
      <w:bookmarkEnd w:id="14"/>
      <w:r w:rsidRPr="00677866">
        <w:rPr>
          <w:rFonts w:ascii="Arial" w:hAnsi="Arial"/>
          <w:sz w:val="22"/>
        </w:rPr>
        <w:t>6.   ALMINNELIGE REGLER</w:t>
      </w:r>
    </w:p>
    <w:p w14:paraId="2E185B8E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</w:p>
    <w:p w14:paraId="777D1A78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bookmarkStart w:id="15" w:name="_bookmark15"/>
      <w:bookmarkEnd w:id="15"/>
      <w:r w:rsidRPr="00677866">
        <w:rPr>
          <w:rFonts w:ascii="Arial" w:hAnsi="Arial"/>
          <w:bCs w:val="0"/>
          <w:sz w:val="22"/>
        </w:rPr>
        <w:t>VEDSTÅELSESFRIST</w:t>
      </w:r>
    </w:p>
    <w:p w14:paraId="156D5D2A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Tilbudet skal være gyldig i minimum 3 måneder etter tilbudsfrist.</w:t>
      </w:r>
    </w:p>
    <w:p w14:paraId="1F9BD992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38F66A31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bookmarkStart w:id="16" w:name="_bookmark16"/>
      <w:bookmarkEnd w:id="16"/>
      <w:r w:rsidRPr="00677866">
        <w:rPr>
          <w:rFonts w:ascii="Arial" w:hAnsi="Arial"/>
          <w:bCs w:val="0"/>
          <w:sz w:val="22"/>
        </w:rPr>
        <w:t>KOSTNADER VED UTARBEIDELSE AV TILBUD</w:t>
      </w:r>
    </w:p>
    <w:p w14:paraId="60549D76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Tilbyder bærer selv alle kostnader relatert til Tilbudet og deltakelsen i konkurransen.</w:t>
      </w:r>
    </w:p>
    <w:p w14:paraId="29299288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3AE73D01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bookmarkStart w:id="17" w:name="_bookmark17"/>
      <w:bookmarkEnd w:id="17"/>
      <w:r w:rsidRPr="00677866">
        <w:rPr>
          <w:rFonts w:ascii="Arial" w:hAnsi="Arial"/>
          <w:bCs w:val="0"/>
          <w:sz w:val="22"/>
        </w:rPr>
        <w:t>ALTERNATIVE TILBUD OG TILBUD PÅ DELER AV LEVERANSEN</w:t>
      </w:r>
    </w:p>
    <w:p w14:paraId="541C21C9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Alternative tilbud aksepteres ikke.</w:t>
      </w:r>
    </w:p>
    <w:p w14:paraId="5648EE5D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Det er ikke anledning til å legge inn tilbud på deler av leveransen.</w:t>
      </w:r>
    </w:p>
    <w:p w14:paraId="46ED5787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1A43A58B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bookmarkStart w:id="18" w:name="_bookmark18"/>
      <w:bookmarkEnd w:id="18"/>
      <w:r w:rsidRPr="00677866">
        <w:rPr>
          <w:rFonts w:ascii="Arial" w:hAnsi="Arial"/>
          <w:bCs w:val="0"/>
          <w:sz w:val="22"/>
        </w:rPr>
        <w:t>TILBYDERS GENERELLE PLIKTER</w:t>
      </w:r>
    </w:p>
    <w:p w14:paraId="3032949F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Tilbyder plikter å sette seg inn i samtlige dokumenter omfattet av forespørselen og selv sikre at han har mottatt og har tilgang til all relevant informasjon forbundet med forespørselen.</w:t>
      </w:r>
    </w:p>
    <w:p w14:paraId="1F7C6A69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Der hvor tilbyder oppdager feil, utelatelser, inkonsekvens eller andre mangler i forespørselsdokumentene, plikter tilbyder straks å gjøre oppdragsgiver oppmerksom på dette.</w:t>
      </w:r>
    </w:p>
    <w:p w14:paraId="030AFF09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57E6BB48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bookmarkStart w:id="19" w:name="_bookmark19"/>
      <w:bookmarkEnd w:id="19"/>
      <w:r w:rsidRPr="00677866">
        <w:rPr>
          <w:rFonts w:ascii="Arial" w:hAnsi="Arial"/>
          <w:bCs w:val="0"/>
          <w:sz w:val="22"/>
        </w:rPr>
        <w:t>TILBYDERS FORBEHOLD OG AVVIK</w:t>
      </w:r>
    </w:p>
    <w:p w14:paraId="49ABB025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Eventuelle forbehold skal klart fremgå i tilbudet på eget ark for å være gyldige. Forbehold skal være presise og entydige slik at oppdragsgiveren kan vurdere disse uten kontakt med leverandøren.</w:t>
      </w:r>
    </w:p>
    <w:p w14:paraId="5A915701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Bemerkninger til den tekniske beskrivelse og mengdefortegnelser kan anføres på det aktuelle stedet i dokumentene, men skal i så fall også listes opp i tilbudsbrev med henvisning til sidetall og til nummeret på den aktuelle posten i tilbudet.</w:t>
      </w:r>
    </w:p>
    <w:p w14:paraId="14C399DB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  <w:sectPr w:rsidR="00B85A38" w:rsidRPr="00677866" w:rsidSect="00B85A38">
          <w:type w:val="continuous"/>
          <w:pgSz w:w="11910" w:h="16840"/>
          <w:pgMar w:top="0" w:right="708" w:bottom="0" w:left="1275" w:header="708" w:footer="708" w:gutter="0"/>
          <w:cols w:space="708"/>
          <w:noEndnote/>
        </w:sectPr>
      </w:pPr>
    </w:p>
    <w:p w14:paraId="154A0B91" w14:textId="77777777" w:rsidR="00F5607E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 xml:space="preserve">                          </w:t>
      </w:r>
    </w:p>
    <w:p w14:paraId="2D351449" w14:textId="77777777" w:rsidR="00F5607E" w:rsidRDefault="00F5607E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113D9E5C" w14:textId="77777777" w:rsidR="00F5607E" w:rsidRDefault="00F5607E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2EF22DE4" w14:textId="0F19ECF1" w:rsidR="00B85A38" w:rsidRPr="00677866" w:rsidRDefault="00F5607E" w:rsidP="00B85A38">
      <w:pPr>
        <w:spacing w:line="360" w:lineRule="auto"/>
        <w:rPr>
          <w:rFonts w:ascii="Arial" w:hAnsi="Arial"/>
          <w:sz w:val="22"/>
        </w:rPr>
      </w:pPr>
      <w:r>
        <w:rPr>
          <w:rFonts w:ascii="Arial" w:hAnsi="Arial"/>
          <w:bCs w:val="0"/>
          <w:sz w:val="22"/>
        </w:rPr>
        <w:t xml:space="preserve">                                                                                                                                  </w:t>
      </w:r>
      <w:r w:rsidR="00B85A38" w:rsidRPr="00677866">
        <w:rPr>
          <w:rFonts w:ascii="Arial" w:hAnsi="Arial"/>
          <w:bCs w:val="0"/>
          <w:sz w:val="22"/>
        </w:rPr>
        <w:t xml:space="preserve">Side </w:t>
      </w:r>
      <w:r w:rsidR="00B85A38" w:rsidRPr="00677866">
        <w:rPr>
          <w:rFonts w:ascii="Arial" w:hAnsi="Arial"/>
          <w:sz w:val="22"/>
        </w:rPr>
        <w:t xml:space="preserve">5 </w:t>
      </w:r>
      <w:r w:rsidR="00B85A38" w:rsidRPr="00677866">
        <w:rPr>
          <w:rFonts w:ascii="Arial" w:hAnsi="Arial"/>
          <w:bCs w:val="0"/>
          <w:sz w:val="22"/>
        </w:rPr>
        <w:t xml:space="preserve">av </w:t>
      </w:r>
      <w:r w:rsidR="00E850D5">
        <w:rPr>
          <w:rFonts w:ascii="Arial" w:hAnsi="Arial"/>
          <w:sz w:val="22"/>
        </w:rPr>
        <w:t>9</w:t>
      </w:r>
    </w:p>
    <w:p w14:paraId="1BD75AAC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</w:p>
    <w:p w14:paraId="2FBE3FF8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 xml:space="preserve">Ved forbehold ol. må tilbyder beskrive hvilke konsekvenser dette får, og </w:t>
      </w:r>
      <w:proofErr w:type="spellStart"/>
      <w:r w:rsidRPr="00677866">
        <w:rPr>
          <w:rFonts w:ascii="Arial" w:hAnsi="Arial"/>
          <w:bCs w:val="0"/>
          <w:sz w:val="22"/>
        </w:rPr>
        <w:t>prissette</w:t>
      </w:r>
      <w:proofErr w:type="spellEnd"/>
      <w:r w:rsidRPr="00677866">
        <w:rPr>
          <w:rFonts w:ascii="Arial" w:hAnsi="Arial"/>
          <w:bCs w:val="0"/>
          <w:sz w:val="22"/>
        </w:rPr>
        <w:t xml:space="preserve"> konsekvensene.</w:t>
      </w:r>
    </w:p>
    <w:p w14:paraId="30A8CB83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Forbehold ol. som ikke lar seg kostnadsberegne, vil kunne føre til at tilbudet anses som ufullstendig og blir avvist.</w:t>
      </w:r>
    </w:p>
    <w:p w14:paraId="56941FD4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 xml:space="preserve">Vesentlige forbehold og forbehold eller avvik som kan medføre tvil om hvordan tilbudet skal bedømmes i forhold til de øvrige tilbudene vil føre til at tilbudet avvises, </w:t>
      </w:r>
      <w:proofErr w:type="spellStart"/>
      <w:r w:rsidRPr="00677866">
        <w:rPr>
          <w:rFonts w:ascii="Arial" w:hAnsi="Arial"/>
          <w:bCs w:val="0"/>
          <w:sz w:val="22"/>
        </w:rPr>
        <w:t>jfr</w:t>
      </w:r>
      <w:proofErr w:type="spellEnd"/>
      <w:r w:rsidRPr="00677866">
        <w:rPr>
          <w:rFonts w:ascii="Arial" w:hAnsi="Arial"/>
          <w:bCs w:val="0"/>
          <w:sz w:val="22"/>
        </w:rPr>
        <w:t xml:space="preserve"> FOA § 20-13(1).</w:t>
      </w:r>
    </w:p>
    <w:p w14:paraId="0B95ED8C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11C6CC0F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bookmarkStart w:id="20" w:name="_bookmark20"/>
      <w:bookmarkEnd w:id="20"/>
      <w:r w:rsidRPr="00677866">
        <w:rPr>
          <w:rFonts w:ascii="Arial" w:hAnsi="Arial"/>
          <w:bCs w:val="0"/>
          <w:sz w:val="22"/>
        </w:rPr>
        <w:t>SPRÅK</w:t>
      </w:r>
    </w:p>
    <w:p w14:paraId="128F17C5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Samtlige dokumenter, og annen kommunikasjon knyttet til Tilbudet skal være på norsk.</w:t>
      </w:r>
    </w:p>
    <w:p w14:paraId="168F9C83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Det er adgang til levere vedlegg/dokumentasjon på engelsk, svensk eller dansk der hvor dokumentasjon ikke finnes på norsk. Vedlegg på øvrige språk skal følges av autorisert oversettelse til ett av de tillatte språk, primært norsk.</w:t>
      </w:r>
    </w:p>
    <w:p w14:paraId="1E740D0E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6525A627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bookmarkStart w:id="21" w:name="_bookmark21"/>
      <w:bookmarkEnd w:id="21"/>
      <w:r w:rsidRPr="00677866">
        <w:rPr>
          <w:rFonts w:ascii="Arial" w:hAnsi="Arial"/>
          <w:bCs w:val="0"/>
          <w:sz w:val="22"/>
        </w:rPr>
        <w:t>KONTRAKTBETINGELSER</w:t>
      </w:r>
    </w:p>
    <w:p w14:paraId="70641EBA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Avtale- og kontraktbetingelser er regulert av vedlegg B – Avtalen</w:t>
      </w:r>
    </w:p>
    <w:p w14:paraId="4BFBA960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109D9F9F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  <w:bookmarkStart w:id="22" w:name="_bookmark22"/>
      <w:bookmarkEnd w:id="22"/>
      <w:r w:rsidRPr="00677866">
        <w:rPr>
          <w:rFonts w:ascii="Arial" w:hAnsi="Arial"/>
          <w:sz w:val="22"/>
        </w:rPr>
        <w:t>7.   TILBUDETS FORMAT OG INNHOLD</w:t>
      </w:r>
    </w:p>
    <w:p w14:paraId="0A013EC7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</w:p>
    <w:p w14:paraId="6CD20B9E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bookmarkStart w:id="23" w:name="_bookmark23"/>
      <w:bookmarkEnd w:id="23"/>
      <w:r w:rsidRPr="00677866">
        <w:rPr>
          <w:rFonts w:ascii="Arial" w:hAnsi="Arial"/>
          <w:bCs w:val="0"/>
          <w:sz w:val="22"/>
        </w:rPr>
        <w:t>FORMAT</w:t>
      </w:r>
    </w:p>
    <w:p w14:paraId="5114967F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 xml:space="preserve">Tilbudet skal leveres elektronisk gjennom </w:t>
      </w:r>
      <w:proofErr w:type="spellStart"/>
      <w:r w:rsidRPr="00677866">
        <w:rPr>
          <w:rFonts w:ascii="Arial" w:hAnsi="Arial"/>
          <w:bCs w:val="0"/>
          <w:sz w:val="22"/>
        </w:rPr>
        <w:t>Mercell</w:t>
      </w:r>
      <w:proofErr w:type="spellEnd"/>
      <w:r w:rsidRPr="00677866">
        <w:rPr>
          <w:rFonts w:ascii="Arial" w:hAnsi="Arial"/>
          <w:bCs w:val="0"/>
          <w:sz w:val="22"/>
        </w:rPr>
        <w:t xml:space="preserve"> innen tilbudsfristen angitt i avsnitt 3. Tilbud som ikke er levert i henhold til dette vil bli avvist.</w:t>
      </w:r>
    </w:p>
    <w:p w14:paraId="1DDE67C5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783FBE0A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bookmarkStart w:id="24" w:name="_bookmark24"/>
      <w:bookmarkEnd w:id="24"/>
      <w:r w:rsidRPr="00677866">
        <w:rPr>
          <w:rFonts w:ascii="Arial" w:hAnsi="Arial"/>
          <w:bCs w:val="0"/>
          <w:sz w:val="22"/>
        </w:rPr>
        <w:t>TILBUDETS INNHOLD OG STRUKTUR</w:t>
      </w:r>
    </w:p>
    <w:p w14:paraId="406A7ECB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Tilbudet skal bestå av de elementer som er beskrevet under, og skal organiseres i samme rekkefølge:</w:t>
      </w:r>
    </w:p>
    <w:p w14:paraId="508F00A5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tbl>
      <w:tblPr>
        <w:tblW w:w="0" w:type="auto"/>
        <w:tblInd w:w="2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"/>
        <w:gridCol w:w="3046"/>
        <w:gridCol w:w="5655"/>
      </w:tblGrid>
      <w:tr w:rsidR="00B85A38" w:rsidRPr="00677866" w14:paraId="78CB4A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89E0C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3FF9C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Dokumentrekkefølge: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1E7ED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Kommentarer:</w:t>
            </w:r>
          </w:p>
        </w:tc>
      </w:tr>
      <w:tr w:rsidR="00B85A38" w:rsidRPr="00677866" w14:paraId="15F28F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DAE88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1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7358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Tilbudsbrev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ECBF1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Skal være signert av bemyndiget person</w:t>
            </w:r>
          </w:p>
        </w:tc>
      </w:tr>
      <w:tr w:rsidR="00B85A38" w:rsidRPr="00677866" w14:paraId="0D664B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F6F83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2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5AA76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Oppdragsbeskrivelse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961B6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Tilbyder skal sette inn sitt svar på kravene og spørsmålene i vedlegg</w:t>
            </w:r>
          </w:p>
        </w:tc>
      </w:tr>
      <w:tr w:rsidR="00B85A38" w:rsidRPr="00677866" w14:paraId="6A2CF5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9922A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3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91B2A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Pris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40628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Utfylt prisskjema – priser oppgitt eks. MVA</w:t>
            </w:r>
          </w:p>
        </w:tc>
      </w:tr>
      <w:tr w:rsidR="00B85A38" w:rsidRPr="00677866" w14:paraId="034A48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65927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4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08F5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Lovpålagte krav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F6609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Skatteattest, mva. attest og HMS egenerklæring.</w:t>
            </w:r>
          </w:p>
        </w:tc>
      </w:tr>
      <w:tr w:rsidR="00B85A38" w:rsidRPr="00677866" w14:paraId="1BEC53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013E9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5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8B4ED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Dokumentasjon av juridisk stiling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CC6E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Firmaattest.</w:t>
            </w:r>
          </w:p>
        </w:tc>
      </w:tr>
      <w:tr w:rsidR="00B85A38" w:rsidRPr="00677866" w14:paraId="0AF62E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8CAE0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6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BCB90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Dokumentasjon av finansiell og økonomisk stilling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D4B7F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 xml:space="preserve">Revisorgodkjente regnskaper for de tre siste år og/eller </w:t>
            </w:r>
            <w:proofErr w:type="spellStart"/>
            <w:r w:rsidRPr="00677866">
              <w:rPr>
                <w:rFonts w:ascii="Arial" w:hAnsi="Arial"/>
                <w:bCs w:val="0"/>
                <w:sz w:val="22"/>
              </w:rPr>
              <w:t>ratingrapport</w:t>
            </w:r>
            <w:proofErr w:type="spellEnd"/>
          </w:p>
        </w:tc>
      </w:tr>
      <w:tr w:rsidR="00B85A38" w:rsidRPr="00677866" w14:paraId="4FE13F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15137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7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5777C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Dokumentasjon av tekniske kvalifikasjonskrav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94FC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Dokumentasjon på type PC og linjetilkopling</w:t>
            </w:r>
          </w:p>
        </w:tc>
      </w:tr>
    </w:tbl>
    <w:p w14:paraId="0F431F9D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  <w:sectPr w:rsidR="00B85A38" w:rsidRPr="00677866" w:rsidSect="00B85A38">
          <w:type w:val="continuous"/>
          <w:pgSz w:w="11910" w:h="16840"/>
          <w:pgMar w:top="0" w:right="708" w:bottom="0" w:left="1275" w:header="708" w:footer="708" w:gutter="0"/>
          <w:cols w:space="708"/>
          <w:noEndnote/>
        </w:sectPr>
      </w:pPr>
    </w:p>
    <w:p w14:paraId="69D962E0" w14:textId="77777777" w:rsidR="00F5607E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 xml:space="preserve">                           </w:t>
      </w:r>
    </w:p>
    <w:p w14:paraId="1A14B007" w14:textId="77777777" w:rsidR="00F5607E" w:rsidRDefault="00F5607E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0D2A19EB" w14:textId="77777777" w:rsidR="00F5607E" w:rsidRDefault="00F5607E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2A8071BF" w14:textId="77777777" w:rsidR="00F5607E" w:rsidRDefault="00F5607E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1D207C77" w14:textId="6AB3784C" w:rsidR="00B85A38" w:rsidRPr="00677866" w:rsidRDefault="00F5607E" w:rsidP="00B85A38">
      <w:pPr>
        <w:spacing w:line="360" w:lineRule="auto"/>
        <w:rPr>
          <w:rFonts w:ascii="Arial" w:hAnsi="Arial"/>
          <w:sz w:val="22"/>
        </w:rPr>
      </w:pPr>
      <w:r>
        <w:rPr>
          <w:rFonts w:ascii="Arial" w:hAnsi="Arial"/>
          <w:bCs w:val="0"/>
          <w:sz w:val="22"/>
        </w:rPr>
        <w:t xml:space="preserve">                                                                                                                                          </w:t>
      </w:r>
      <w:r w:rsidR="00B85A38" w:rsidRPr="00677866">
        <w:rPr>
          <w:rFonts w:ascii="Arial" w:hAnsi="Arial"/>
          <w:bCs w:val="0"/>
          <w:sz w:val="22"/>
        </w:rPr>
        <w:t xml:space="preserve">Side </w:t>
      </w:r>
      <w:r w:rsidR="00B85A38" w:rsidRPr="00677866">
        <w:rPr>
          <w:rFonts w:ascii="Arial" w:hAnsi="Arial"/>
          <w:sz w:val="22"/>
        </w:rPr>
        <w:t xml:space="preserve">6 </w:t>
      </w:r>
      <w:r w:rsidR="00B85A38" w:rsidRPr="00677866">
        <w:rPr>
          <w:rFonts w:ascii="Arial" w:hAnsi="Arial"/>
          <w:bCs w:val="0"/>
          <w:sz w:val="22"/>
        </w:rPr>
        <w:t xml:space="preserve">av </w:t>
      </w:r>
      <w:r w:rsidR="00E850D5">
        <w:rPr>
          <w:rFonts w:ascii="Arial" w:hAnsi="Arial"/>
          <w:sz w:val="22"/>
        </w:rPr>
        <w:t>9</w:t>
      </w:r>
    </w:p>
    <w:p w14:paraId="02539E14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</w:p>
    <w:tbl>
      <w:tblPr>
        <w:tblW w:w="0" w:type="auto"/>
        <w:tblInd w:w="2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"/>
        <w:gridCol w:w="3046"/>
        <w:gridCol w:w="5655"/>
      </w:tblGrid>
      <w:tr w:rsidR="00B85A38" w:rsidRPr="00677866" w14:paraId="50812A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40542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8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AA453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Sladdet leveransebeskrivelse og prisskjema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ECB7C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Sladdet utgave av leveransebeskrivelse og prisskjema som kan offentliggjøres. Sladdet versjon skal leveres elektronisk. Se bilag 1 for mer informasjon</w:t>
            </w:r>
          </w:p>
        </w:tc>
      </w:tr>
      <w:tr w:rsidR="00B85A38" w:rsidRPr="00677866" w14:paraId="3FFF73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5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73450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9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9F7A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Tilleggsinformasjon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8F0EC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Bekreftelse på arbeids- og lønnsforhold i henhold til norske tariffer og arbeidsmiljølov</w:t>
            </w:r>
          </w:p>
        </w:tc>
      </w:tr>
    </w:tbl>
    <w:p w14:paraId="45F5AFE6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</w:p>
    <w:p w14:paraId="7D69ED3B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  <w:bookmarkStart w:id="25" w:name="_bookmark25"/>
      <w:bookmarkEnd w:id="25"/>
      <w:r w:rsidRPr="00677866">
        <w:rPr>
          <w:rFonts w:ascii="Arial" w:hAnsi="Arial"/>
          <w:sz w:val="22"/>
        </w:rPr>
        <w:t>8.  KVALIFIKASJONSKRAV</w:t>
      </w:r>
    </w:p>
    <w:p w14:paraId="63BEF91A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</w:p>
    <w:p w14:paraId="30674046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bookmarkStart w:id="26" w:name="_bookmark26"/>
      <w:bookmarkEnd w:id="26"/>
      <w:r w:rsidRPr="00677866">
        <w:rPr>
          <w:rFonts w:ascii="Arial" w:hAnsi="Arial"/>
          <w:bCs w:val="0"/>
          <w:sz w:val="22"/>
        </w:rPr>
        <w:t>LOVPÅLAGTE KRAV</w:t>
      </w:r>
    </w:p>
    <w:p w14:paraId="04199181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Gjelder kun norske tilbydere.</w:t>
      </w:r>
    </w:p>
    <w:p w14:paraId="63EFADB2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tbl>
      <w:tblPr>
        <w:tblW w:w="0" w:type="auto"/>
        <w:tblInd w:w="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9"/>
        <w:gridCol w:w="5353"/>
      </w:tblGrid>
      <w:tr w:rsidR="00B85A38" w:rsidRPr="00677866" w14:paraId="49D4C9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6977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Kvalifikasjonskrav: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5F855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Dokumenteres ved:</w:t>
            </w:r>
          </w:p>
        </w:tc>
      </w:tr>
      <w:tr w:rsidR="00B85A38" w:rsidRPr="00677866" w14:paraId="34CD2E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5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A6BF6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Tilbyder skal ha ordnede forhold med henhold til skatteinnbetaling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C7BFB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Skatteattest. Attesten skal ikke være eldre enn 6 måneder regnet fra fristen for innlevering av søknad. Eventuelle restanser eller andre misligheter må begrunnes. Dersom Tilbyder planlegger å benytte underleverandører må skatteattest også leveres for disse</w:t>
            </w:r>
          </w:p>
        </w:tc>
      </w:tr>
      <w:tr w:rsidR="00B85A38" w:rsidRPr="00677866" w14:paraId="68C4CC4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5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1EEC2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Tilbyder skal ha ordnede forhold med henhold til merverdiavgiftinnbetaling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163F7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Skatteattest for merverdiavgift. Attesten skal ikke være eldre enn 6 måneder regnet fra fristen for innlevering av søknad. Eventuelle restanser eller andre misligheter må begrunnes. Dersom Tilbyder planlegger å benytte underleverandører må skatteattest for merverdiavgift også leveres for disse</w:t>
            </w:r>
          </w:p>
        </w:tc>
      </w:tr>
    </w:tbl>
    <w:p w14:paraId="60DCA510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Gjelder for samtlige tilbydere, for alt arbeid som skal utføres i Norge.</w:t>
      </w:r>
    </w:p>
    <w:p w14:paraId="0BB553A6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tbl>
      <w:tblPr>
        <w:tblW w:w="0" w:type="auto"/>
        <w:tblInd w:w="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9"/>
        <w:gridCol w:w="5353"/>
      </w:tblGrid>
      <w:tr w:rsidR="00B85A38" w:rsidRPr="00677866" w14:paraId="1094F5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6ABF2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Kvalifikasjonskrav: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F35F0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Dokumenteres ved:</w:t>
            </w:r>
          </w:p>
        </w:tc>
      </w:tr>
      <w:tr w:rsidR="00B85A38" w:rsidRPr="00677866" w14:paraId="69AA00A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D195C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Tilbyder skal ha et fungerende HMS-system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2B0EB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Signert HMS egenerklæring (vedlagt konkurransegrunnlaget)</w:t>
            </w:r>
          </w:p>
        </w:tc>
      </w:tr>
      <w:tr w:rsidR="00B85A38" w:rsidRPr="00677866" w14:paraId="27DD40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7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2732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 xml:space="preserve">Tilbyder skal inneha en </w:t>
            </w:r>
            <w:proofErr w:type="spellStart"/>
            <w:r w:rsidRPr="00677866">
              <w:rPr>
                <w:rFonts w:ascii="Arial" w:hAnsi="Arial"/>
                <w:bCs w:val="0"/>
                <w:sz w:val="22"/>
              </w:rPr>
              <w:t>arbeidstids-og</w:t>
            </w:r>
            <w:proofErr w:type="spellEnd"/>
            <w:r w:rsidRPr="00677866">
              <w:rPr>
                <w:rFonts w:ascii="Arial" w:hAnsi="Arial"/>
                <w:bCs w:val="0"/>
                <w:sz w:val="22"/>
              </w:rPr>
              <w:t xml:space="preserve"> lønnsordning i henhold til norske tariffavtaler, og innordnede forhold i henhold til den norske arbeidsmiljøloven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1790A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Bekreftelse på dette dokumenteres ved eget vedlegg til tilbudet</w:t>
            </w:r>
          </w:p>
        </w:tc>
      </w:tr>
    </w:tbl>
    <w:p w14:paraId="6DF62233" w14:textId="77777777" w:rsidR="00B85A38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3CB55AD2" w14:textId="77777777" w:rsidR="00A91BFD" w:rsidRDefault="00A91BFD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428EF343" w14:textId="77777777" w:rsidR="00A91BFD" w:rsidRDefault="00A91BFD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72CEBF23" w14:textId="77777777" w:rsidR="00A91BFD" w:rsidRDefault="00A91BFD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6B8CF1FC" w14:textId="77777777" w:rsidR="00A91BFD" w:rsidRDefault="00A91BFD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6420091B" w14:textId="77777777" w:rsidR="00A91BFD" w:rsidRDefault="00A91BFD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711525CE" w14:textId="77777777" w:rsidR="00A91BFD" w:rsidRDefault="00A91BFD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2A4D04DF" w14:textId="77777777" w:rsidR="00A91BFD" w:rsidRDefault="00A91BFD" w:rsidP="00B85A38">
      <w:pPr>
        <w:spacing w:line="360" w:lineRule="auto"/>
        <w:rPr>
          <w:rFonts w:ascii="Arial" w:hAnsi="Arial"/>
          <w:bCs w:val="0"/>
          <w:sz w:val="22"/>
        </w:rPr>
      </w:pPr>
      <w:r>
        <w:rPr>
          <w:rFonts w:ascii="Arial" w:hAnsi="Arial"/>
          <w:bCs w:val="0"/>
          <w:sz w:val="22"/>
        </w:rPr>
        <w:t xml:space="preserve">                                                                                                                                                    </w:t>
      </w:r>
    </w:p>
    <w:p w14:paraId="541FD317" w14:textId="63791341" w:rsidR="00A91BFD" w:rsidRDefault="00A91BFD" w:rsidP="00B85A38">
      <w:pPr>
        <w:spacing w:line="360" w:lineRule="auto"/>
        <w:rPr>
          <w:rFonts w:ascii="Arial" w:hAnsi="Arial"/>
          <w:bCs w:val="0"/>
          <w:sz w:val="22"/>
        </w:rPr>
      </w:pPr>
      <w:r>
        <w:rPr>
          <w:rFonts w:ascii="Arial" w:hAnsi="Arial"/>
          <w:bCs w:val="0"/>
          <w:sz w:val="22"/>
        </w:rPr>
        <w:t xml:space="preserve">                                                                                                                                           </w:t>
      </w:r>
      <w:r w:rsidRPr="00677866">
        <w:rPr>
          <w:rFonts w:ascii="Arial" w:hAnsi="Arial"/>
          <w:bCs w:val="0"/>
          <w:sz w:val="22"/>
        </w:rPr>
        <w:t xml:space="preserve">Side </w:t>
      </w:r>
      <w:r w:rsidRPr="00677866">
        <w:rPr>
          <w:rFonts w:ascii="Arial" w:hAnsi="Arial"/>
          <w:sz w:val="22"/>
        </w:rPr>
        <w:t xml:space="preserve">7 </w:t>
      </w:r>
      <w:r w:rsidRPr="00677866">
        <w:rPr>
          <w:rFonts w:ascii="Arial" w:hAnsi="Arial"/>
          <w:bCs w:val="0"/>
          <w:sz w:val="22"/>
        </w:rPr>
        <w:t xml:space="preserve">av </w:t>
      </w:r>
      <w:r w:rsidR="00E850D5">
        <w:rPr>
          <w:rFonts w:ascii="Arial" w:hAnsi="Arial"/>
          <w:sz w:val="22"/>
        </w:rPr>
        <w:t>9</w:t>
      </w:r>
    </w:p>
    <w:p w14:paraId="5470324F" w14:textId="77777777" w:rsidR="00A91BFD" w:rsidRPr="00677866" w:rsidRDefault="00A91BFD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168AE7A8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bookmarkStart w:id="27" w:name="_bookmark27"/>
      <w:bookmarkEnd w:id="27"/>
      <w:r w:rsidRPr="00677866">
        <w:rPr>
          <w:rFonts w:ascii="Arial" w:hAnsi="Arial"/>
          <w:bCs w:val="0"/>
          <w:sz w:val="22"/>
        </w:rPr>
        <w:t>ORGANISATORISK OG JURIDISK STILLING</w:t>
      </w:r>
    </w:p>
    <w:p w14:paraId="69E5C583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Gjelder for samtlige Tilbydere.</w:t>
      </w:r>
    </w:p>
    <w:p w14:paraId="2ED7163F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tbl>
      <w:tblPr>
        <w:tblW w:w="0" w:type="auto"/>
        <w:tblInd w:w="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9"/>
        <w:gridCol w:w="5353"/>
      </w:tblGrid>
      <w:tr w:rsidR="00B85A38" w:rsidRPr="00677866" w14:paraId="58CD74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38B2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Kvalifikasjonskrav: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B4EB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Dokumenteres ved:</w:t>
            </w:r>
          </w:p>
        </w:tc>
      </w:tr>
    </w:tbl>
    <w:p w14:paraId="14AB7B96" w14:textId="7723176C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  <w:r w:rsidRPr="00677866">
        <w:rPr>
          <w:rFonts w:ascii="Arial" w:hAnsi="Arial"/>
          <w:bCs w:val="0"/>
          <w:sz w:val="22"/>
        </w:rPr>
        <w:t xml:space="preserve">                         </w:t>
      </w:r>
    </w:p>
    <w:p w14:paraId="11B0F33A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</w:p>
    <w:tbl>
      <w:tblPr>
        <w:tblW w:w="0" w:type="auto"/>
        <w:tblInd w:w="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9"/>
        <w:gridCol w:w="5353"/>
      </w:tblGrid>
      <w:tr w:rsidR="00B85A38" w:rsidRPr="00677866" w14:paraId="6F3458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FA15B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Tilbyder skal være et lovlig etablert foretak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DFD1E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Firmaattest eller tilsvarende fra søkers hjemstat</w:t>
            </w:r>
          </w:p>
        </w:tc>
      </w:tr>
    </w:tbl>
    <w:p w14:paraId="463A59D5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</w:p>
    <w:p w14:paraId="479525C2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bookmarkStart w:id="28" w:name="_bookmark28"/>
      <w:bookmarkEnd w:id="28"/>
      <w:r w:rsidRPr="00677866">
        <w:rPr>
          <w:rFonts w:ascii="Arial" w:hAnsi="Arial"/>
          <w:bCs w:val="0"/>
          <w:sz w:val="22"/>
        </w:rPr>
        <w:t>TEKNISKE OG FAGLIGE KVALIFIKASJONSKRAV</w:t>
      </w:r>
    </w:p>
    <w:p w14:paraId="3FD6541A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tbl>
      <w:tblPr>
        <w:tblW w:w="0" w:type="auto"/>
        <w:tblInd w:w="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7"/>
        <w:gridCol w:w="5277"/>
      </w:tblGrid>
      <w:tr w:rsidR="00B85A38" w:rsidRPr="00677866" w14:paraId="2E5CCD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2E02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Krav</w:t>
            </w:r>
          </w:p>
        </w:tc>
        <w:tc>
          <w:tcPr>
            <w:tcW w:w="5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2BDEB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Dokumenteres med:</w:t>
            </w:r>
          </w:p>
        </w:tc>
      </w:tr>
      <w:tr w:rsidR="00B85A38" w:rsidRPr="00677866" w14:paraId="65F70C0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A9A84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Tilbyder skal ha tilstrekkelig gjennomføringsevne</w:t>
            </w:r>
          </w:p>
        </w:tc>
        <w:tc>
          <w:tcPr>
            <w:tcW w:w="5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68F60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Dokumentere at tilbyder kan levere antall ansatte/vikarer i forhold til tilbudt åpningstid.</w:t>
            </w:r>
          </w:p>
        </w:tc>
      </w:tr>
      <w:tr w:rsidR="00B85A38" w:rsidRPr="00677866" w14:paraId="373801A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60EB6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Leverandøren skal ha erfaring fra tilsvarende oppdrag med hensyn til volum og kompleksitet.</w:t>
            </w:r>
          </w:p>
        </w:tc>
        <w:tc>
          <w:tcPr>
            <w:tcW w:w="5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F3A9B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Referanser fra liknende oppdrag.</w:t>
            </w:r>
          </w:p>
        </w:tc>
      </w:tr>
      <w:tr w:rsidR="00B85A38" w:rsidRPr="00677866" w14:paraId="3B3917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7074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Leverandøren skal ha erfaring og/eller inngående kunnskap om geografi, demografi og oppdragsgivers rutenett i Finnmark</w:t>
            </w:r>
          </w:p>
        </w:tc>
        <w:tc>
          <w:tcPr>
            <w:tcW w:w="5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B1DF6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Referanser fra liknende oppdrag</w:t>
            </w:r>
          </w:p>
        </w:tc>
      </w:tr>
      <w:tr w:rsidR="00B85A38" w:rsidRPr="00677866" w14:paraId="2B2AB7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0C8C4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Leverandøren skal ha ansatte som besitter samisk språkkompetanse</w:t>
            </w:r>
          </w:p>
        </w:tc>
        <w:tc>
          <w:tcPr>
            <w:tcW w:w="5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2BA87" w14:textId="77777777" w:rsidR="00B85A38" w:rsidRPr="00677866" w:rsidRDefault="00B85A38" w:rsidP="00B85A38">
            <w:pPr>
              <w:spacing w:line="360" w:lineRule="auto"/>
              <w:rPr>
                <w:rFonts w:ascii="Arial" w:hAnsi="Arial"/>
                <w:bCs w:val="0"/>
                <w:sz w:val="22"/>
              </w:rPr>
            </w:pPr>
            <w:r w:rsidRPr="00677866">
              <w:rPr>
                <w:rFonts w:ascii="Arial" w:hAnsi="Arial"/>
                <w:bCs w:val="0"/>
                <w:sz w:val="22"/>
              </w:rPr>
              <w:t>Dokumentasjon på gjennomgått opplæring, eller egenbekreftelse på kompetanse</w:t>
            </w:r>
          </w:p>
        </w:tc>
      </w:tr>
    </w:tbl>
    <w:p w14:paraId="20C0C1B6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1DD43098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  <w:bookmarkStart w:id="29" w:name="_bookmark29"/>
      <w:bookmarkEnd w:id="29"/>
      <w:r w:rsidRPr="00677866">
        <w:rPr>
          <w:rFonts w:ascii="Arial" w:hAnsi="Arial"/>
          <w:sz w:val="22"/>
        </w:rPr>
        <w:t>9.  TILDELINGSKRITERIER</w:t>
      </w:r>
    </w:p>
    <w:p w14:paraId="70590A03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De innkomne tilbud som tilfredsstiller konkurransens skal-krav vil bli evaluert og tildeling vil skje ut fra metodene som er beskrevet i vedlegg A.</w:t>
      </w:r>
    </w:p>
    <w:p w14:paraId="22E20A48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Tilbudene evalueres etter prosedyren “økonomisk mest fordelaktig” jfr. FOA § 13.</w:t>
      </w:r>
    </w:p>
    <w:p w14:paraId="54B122EE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2A95D5D6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  <w:r w:rsidRPr="00677866">
        <w:rPr>
          <w:rFonts w:ascii="Arial" w:hAnsi="Arial"/>
          <w:sz w:val="22"/>
        </w:rPr>
        <w:t xml:space="preserve">10.   </w:t>
      </w:r>
      <w:bookmarkStart w:id="30" w:name="_bookmark30"/>
      <w:bookmarkEnd w:id="30"/>
      <w:r w:rsidRPr="00677866">
        <w:rPr>
          <w:rFonts w:ascii="Arial" w:hAnsi="Arial"/>
          <w:sz w:val="22"/>
        </w:rPr>
        <w:t>AVVISNING AV TILBYDER ELLER TILBUD</w:t>
      </w:r>
    </w:p>
    <w:p w14:paraId="51393042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FOA § 11-10 og 11-11</w:t>
      </w:r>
    </w:p>
    <w:p w14:paraId="19FD32B0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218E5432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  <w:bookmarkStart w:id="31" w:name="_bookmark31"/>
      <w:bookmarkEnd w:id="31"/>
      <w:r w:rsidRPr="00677866">
        <w:rPr>
          <w:rFonts w:ascii="Arial" w:hAnsi="Arial"/>
          <w:sz w:val="22"/>
        </w:rPr>
        <w:t>11.  AVLYSNING AV KONKURRANSEN OG TOTALFORKASTELSE</w:t>
      </w:r>
    </w:p>
    <w:p w14:paraId="6C40B5DD" w14:textId="77777777" w:rsidR="00B85A38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Oppdragsgiver kan avlyse konkurransen eller forkaste samtlige Tilbud dersom det foreligger saklig grunn for det.</w:t>
      </w:r>
    </w:p>
    <w:p w14:paraId="14E1C22A" w14:textId="77777777" w:rsidR="00A91BFD" w:rsidRDefault="00A91BFD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14B6F985" w14:textId="77777777" w:rsidR="00A91BFD" w:rsidRDefault="00A91BFD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707563E1" w14:textId="77777777" w:rsidR="00A91BFD" w:rsidRDefault="00A91BFD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3A594A8B" w14:textId="77777777" w:rsidR="00A91BFD" w:rsidRPr="00677866" w:rsidRDefault="00A91BFD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098DC5DE" w14:textId="113AF1BC" w:rsidR="00B85A38" w:rsidRPr="00677866" w:rsidRDefault="00A91BFD" w:rsidP="00B85A38">
      <w:pPr>
        <w:spacing w:line="360" w:lineRule="auto"/>
        <w:rPr>
          <w:rFonts w:ascii="Arial" w:hAnsi="Arial"/>
          <w:bCs w:val="0"/>
          <w:sz w:val="22"/>
        </w:rPr>
      </w:pPr>
      <w:r>
        <w:rPr>
          <w:rFonts w:ascii="Arial" w:hAnsi="Arial"/>
          <w:bCs w:val="0"/>
          <w:sz w:val="22"/>
        </w:rPr>
        <w:t xml:space="preserve">                                                                                                                                         </w:t>
      </w:r>
      <w:r w:rsidRPr="00677866">
        <w:rPr>
          <w:rFonts w:ascii="Arial" w:hAnsi="Arial"/>
          <w:bCs w:val="0"/>
          <w:sz w:val="22"/>
        </w:rPr>
        <w:t xml:space="preserve">Side </w:t>
      </w:r>
      <w:r w:rsidRPr="00677866">
        <w:rPr>
          <w:rFonts w:ascii="Arial" w:hAnsi="Arial"/>
          <w:sz w:val="22"/>
        </w:rPr>
        <w:t xml:space="preserve">8 </w:t>
      </w:r>
      <w:r w:rsidRPr="00677866">
        <w:rPr>
          <w:rFonts w:ascii="Arial" w:hAnsi="Arial"/>
          <w:bCs w:val="0"/>
          <w:sz w:val="22"/>
        </w:rPr>
        <w:t xml:space="preserve">av </w:t>
      </w:r>
      <w:r w:rsidR="00E850D5">
        <w:rPr>
          <w:rFonts w:ascii="Arial" w:hAnsi="Arial"/>
          <w:sz w:val="22"/>
        </w:rPr>
        <w:t>9</w:t>
      </w:r>
    </w:p>
    <w:p w14:paraId="1EEC7C64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  <w:bookmarkStart w:id="32" w:name="_bookmark32"/>
      <w:bookmarkEnd w:id="32"/>
      <w:r w:rsidRPr="00677866">
        <w:rPr>
          <w:rFonts w:ascii="Arial" w:hAnsi="Arial"/>
          <w:sz w:val="22"/>
        </w:rPr>
        <w:t>12.  BILAG</w:t>
      </w:r>
    </w:p>
    <w:p w14:paraId="716CB848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  <w:r w:rsidRPr="00677866">
        <w:rPr>
          <w:rFonts w:ascii="Arial" w:hAnsi="Arial"/>
          <w:sz w:val="22"/>
        </w:rPr>
        <w:t>Bilag 1 - Sladding av tilbud</w:t>
      </w:r>
    </w:p>
    <w:p w14:paraId="72E68595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 xml:space="preserve">Lov om rett til innsyn i dokument i </w:t>
      </w:r>
      <w:proofErr w:type="spellStart"/>
      <w:r w:rsidRPr="00677866">
        <w:rPr>
          <w:rFonts w:ascii="Arial" w:hAnsi="Arial"/>
          <w:bCs w:val="0"/>
          <w:sz w:val="22"/>
        </w:rPr>
        <w:t>offentleg</w:t>
      </w:r>
      <w:proofErr w:type="spellEnd"/>
      <w:r w:rsidRPr="00677866">
        <w:rPr>
          <w:rFonts w:ascii="Arial" w:hAnsi="Arial"/>
          <w:bCs w:val="0"/>
          <w:sz w:val="22"/>
        </w:rPr>
        <w:t xml:space="preserve"> </w:t>
      </w:r>
      <w:proofErr w:type="spellStart"/>
      <w:r w:rsidRPr="00677866">
        <w:rPr>
          <w:rFonts w:ascii="Arial" w:hAnsi="Arial"/>
          <w:bCs w:val="0"/>
          <w:sz w:val="22"/>
        </w:rPr>
        <w:t>verksemd</w:t>
      </w:r>
      <w:proofErr w:type="spellEnd"/>
      <w:r w:rsidRPr="00677866">
        <w:rPr>
          <w:rFonts w:ascii="Arial" w:hAnsi="Arial"/>
          <w:bCs w:val="0"/>
          <w:sz w:val="22"/>
        </w:rPr>
        <w:t xml:space="preserve"> LOV-2006-05-19-16 § 3 pålegger oppdragsgiver å gi innsyn i anskaffelsesprosesser. § 23-3 gir mulighet unntak for innsyn i</w:t>
      </w:r>
    </w:p>
    <w:p w14:paraId="109FA6D5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  <w:sectPr w:rsidR="00B85A38" w:rsidRPr="00677866" w:rsidSect="00B85A38">
          <w:type w:val="continuous"/>
          <w:pgSz w:w="11910" w:h="16840"/>
          <w:pgMar w:top="0" w:right="708" w:bottom="0" w:left="1275" w:header="708" w:footer="708" w:gutter="0"/>
          <w:cols w:space="708"/>
          <w:noEndnote/>
        </w:sectPr>
      </w:pPr>
    </w:p>
    <w:p w14:paraId="57CFFD0A" w14:textId="5C9BB3B3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  <w:r w:rsidRPr="00677866">
        <w:rPr>
          <w:rFonts w:ascii="Arial" w:hAnsi="Arial"/>
          <w:bCs w:val="0"/>
          <w:sz w:val="22"/>
        </w:rPr>
        <w:t xml:space="preserve">                          </w:t>
      </w:r>
    </w:p>
    <w:p w14:paraId="612B434B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</w:p>
    <w:p w14:paraId="53C18C35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tilbud, protokoller og andre strategiske dokumenter fram til evaluering og valg av leverandør er foretatt.</w:t>
      </w:r>
    </w:p>
    <w:p w14:paraId="432C9FAD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Forvaltningslovens § 13, første ledd nr. 2 og anskaffelsesforskriftens § 3-6 pålegger oppdragsgiver taushetsplikt om forhold som er å anse som forretningshemmeligheter.</w:t>
      </w:r>
    </w:p>
    <w:p w14:paraId="21F68232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Patenterte prosesser, beregningsmodeller og kalkyler av strategisk betydning er eksempler på informasjon som kan unntas offentlighet.</w:t>
      </w:r>
    </w:p>
    <w:p w14:paraId="08ED838C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Samlet tilbudspris vil være å finne i anskaffelsesprotokollen og er dermed offentlig. Sladdingen må ikke være så omfattende at det ikke er mulig å forstå sammenhengen i tilbudet.</w:t>
      </w:r>
    </w:p>
    <w:p w14:paraId="1ADC3AFF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I samband med sladdingen skal det anføres hvilken type informasjon som er sladdet og årsaken til at informasjonen er unntatt offentlighet.</w:t>
      </w:r>
    </w:p>
    <w:p w14:paraId="0DD017C4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Oppdragsgiver vil på selvstendig grunnlag vurdere om sladdingen i tråd med reglene og kan både sladde mer eller åpne for mer innsyn.</w:t>
      </w:r>
    </w:p>
    <w:p w14:paraId="032C667D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 xml:space="preserve">Tilbyder skal i samsvar med reglene over levere en sladdet elektronisk utgave av tilbudet. Sladdingen skal være gjort slik at teksten ikke kan rekonstrueres elektronisk. Det skal tydelig framgå i dokumentet hva som er sladdet og hvor mye. Det er med andre ord ikke nok bare å slette informasjon og tekst. Det slettede innholdet skal erstattes med for eksempel en skravert boks av </w:t>
      </w:r>
      <w:proofErr w:type="spellStart"/>
      <w:r w:rsidRPr="00677866">
        <w:rPr>
          <w:rFonts w:ascii="Arial" w:hAnsi="Arial"/>
          <w:bCs w:val="0"/>
          <w:sz w:val="22"/>
        </w:rPr>
        <w:t>ca</w:t>
      </w:r>
      <w:proofErr w:type="spellEnd"/>
      <w:r w:rsidRPr="00677866">
        <w:rPr>
          <w:rFonts w:ascii="Arial" w:hAnsi="Arial"/>
          <w:bCs w:val="0"/>
          <w:sz w:val="22"/>
        </w:rPr>
        <w:t xml:space="preserve"> samme størrelse som det fjernede innholdet.</w:t>
      </w:r>
    </w:p>
    <w:p w14:paraId="59648A4C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6D875389" w14:textId="7F8546A5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  <w:sectPr w:rsidR="00B85A38" w:rsidRPr="00677866" w:rsidSect="00B85A38">
          <w:type w:val="continuous"/>
          <w:pgSz w:w="11910" w:h="16840"/>
          <w:pgMar w:top="0" w:right="708" w:bottom="0" w:left="1275" w:header="708" w:footer="708" w:gutter="0"/>
          <w:cols w:space="708"/>
          <w:noEndnote/>
        </w:sectPr>
      </w:pPr>
      <w:r w:rsidRPr="00677866">
        <w:rPr>
          <w:rFonts w:ascii="Arial" w:hAnsi="Arial"/>
          <w:bCs w:val="0"/>
          <w:sz w:val="22"/>
        </w:rPr>
        <w:t xml:space="preserve">Tabell med delpriser og beregninger. Strategisk </w:t>
      </w:r>
      <w:proofErr w:type="spellStart"/>
      <w:r w:rsidRPr="00677866">
        <w:rPr>
          <w:rFonts w:ascii="Arial" w:hAnsi="Arial"/>
          <w:bCs w:val="0"/>
          <w:sz w:val="22"/>
        </w:rPr>
        <w:t>informasj</w:t>
      </w:r>
      <w:proofErr w:type="spellEnd"/>
    </w:p>
    <w:p w14:paraId="6D4A3479" w14:textId="442ED7E5" w:rsidR="00A91BFD" w:rsidRDefault="00A91BFD" w:rsidP="00B85A38">
      <w:pPr>
        <w:spacing w:line="360" w:lineRule="auto"/>
        <w:rPr>
          <w:rFonts w:ascii="Arial" w:hAnsi="Arial"/>
          <w:sz w:val="22"/>
        </w:rPr>
      </w:pPr>
      <w:r>
        <w:rPr>
          <w:rFonts w:ascii="Arial" w:hAnsi="Arial"/>
          <w:bCs w:val="0"/>
          <w:sz w:val="22"/>
        </w:rPr>
        <w:lastRenderedPageBreak/>
        <w:t xml:space="preserve">                                                                                                                                     </w:t>
      </w:r>
      <w:r w:rsidR="00B85A38" w:rsidRPr="00677866">
        <w:rPr>
          <w:rFonts w:ascii="Arial" w:hAnsi="Arial"/>
          <w:bCs w:val="0"/>
          <w:sz w:val="22"/>
        </w:rPr>
        <w:t xml:space="preserve">Side </w:t>
      </w:r>
      <w:r w:rsidR="00B85A38" w:rsidRPr="00677866">
        <w:rPr>
          <w:rFonts w:ascii="Arial" w:hAnsi="Arial"/>
          <w:sz w:val="22"/>
        </w:rPr>
        <w:t xml:space="preserve">9 </w:t>
      </w:r>
      <w:r w:rsidR="00B85A38" w:rsidRPr="00677866">
        <w:rPr>
          <w:rFonts w:ascii="Arial" w:hAnsi="Arial"/>
          <w:bCs w:val="0"/>
          <w:sz w:val="22"/>
        </w:rPr>
        <w:t xml:space="preserve">av </w:t>
      </w:r>
      <w:r w:rsidR="00E850D5">
        <w:rPr>
          <w:rFonts w:ascii="Arial" w:hAnsi="Arial"/>
          <w:sz w:val="22"/>
        </w:rPr>
        <w:t>9</w:t>
      </w:r>
    </w:p>
    <w:p w14:paraId="785181D9" w14:textId="77777777" w:rsidR="00A91BFD" w:rsidRDefault="00A91BFD" w:rsidP="00B85A38">
      <w:pPr>
        <w:spacing w:line="360" w:lineRule="auto"/>
        <w:rPr>
          <w:rFonts w:ascii="Arial" w:hAnsi="Arial"/>
          <w:sz w:val="22"/>
        </w:rPr>
      </w:pPr>
    </w:p>
    <w:p w14:paraId="4065380C" w14:textId="52CC07BB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  <w:r w:rsidRPr="00677866">
        <w:rPr>
          <w:rFonts w:ascii="Arial" w:hAnsi="Arial"/>
          <w:sz w:val="22"/>
        </w:rPr>
        <w:t>Bilag 2 HMS-egenerklæring</w:t>
      </w:r>
    </w:p>
    <w:p w14:paraId="0623E9D2" w14:textId="77777777" w:rsidR="00B85A38" w:rsidRPr="00677866" w:rsidRDefault="00B85A38" w:rsidP="00B85A38">
      <w:pPr>
        <w:spacing w:line="360" w:lineRule="auto"/>
        <w:rPr>
          <w:rFonts w:ascii="Arial" w:hAnsi="Arial"/>
          <w:sz w:val="22"/>
        </w:rPr>
      </w:pPr>
    </w:p>
    <w:p w14:paraId="2ACDDF61" w14:textId="33126A3D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mc:AlternateContent>
          <mc:Choice Requires="wps">
            <w:drawing>
              <wp:inline distT="0" distB="0" distL="0" distR="0" wp14:anchorId="224CB220" wp14:editId="74E93E92">
                <wp:extent cx="4257040" cy="1039495"/>
                <wp:effectExtent l="0" t="0" r="635" b="0"/>
                <wp:docPr id="1711165714" name="Tekstbok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7040" cy="1039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0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324"/>
                              <w:gridCol w:w="2273"/>
                              <w:gridCol w:w="1986"/>
                            </w:tblGrid>
                            <w:tr w:rsidR="00B85A38" w14:paraId="056C5B5B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13"/>
                              </w:trPr>
                              <w:tc>
                                <w:tcPr>
                                  <w:tcW w:w="2324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512BA2D" w14:textId="77777777" w:rsidR="00B85A38" w:rsidRDefault="00B85A38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4"/>
                                    <w:ind w:left="14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Virksomhetens navn</w:t>
                                  </w:r>
                                </w:p>
                              </w:tc>
                              <w:tc>
                                <w:tcPr>
                                  <w:tcW w:w="2273" w:type="dxa"/>
                                  <w:tcBorders>
                                    <w:top w:val="none" w:sz="6" w:space="0" w:color="auto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A7D38BA" w14:textId="77777777" w:rsidR="00B85A38" w:rsidRDefault="00B85A38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ind w:left="0"/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6" w:type="dxa"/>
                                  <w:tcBorders>
                                    <w:top w:val="none" w:sz="6" w:space="0" w:color="auto"/>
                                    <w:left w:val="single" w:sz="8" w:space="0" w:color="000000"/>
                                    <w:bottom w:val="single" w:sz="8" w:space="0" w:color="000000"/>
                                    <w:right w:val="none" w:sz="6" w:space="0" w:color="auto"/>
                                  </w:tcBorders>
                                </w:tcPr>
                                <w:p w14:paraId="50F5EC05" w14:textId="77777777" w:rsidR="00B85A38" w:rsidRDefault="00B85A38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4" w:line="276" w:lineRule="auto"/>
                                    <w:ind w:left="172"/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Organisasjonsnr</w:t>
                                  </w:r>
                                  <w:proofErr w:type="spellEnd"/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 xml:space="preserve">/ </w:t>
                                  </w:r>
                                  <w:proofErr w:type="spellStart"/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Fødselsnr</w:t>
                                  </w:r>
                                  <w:proofErr w:type="spellEnd"/>
                                </w:p>
                              </w:tc>
                            </w:tr>
                            <w:tr w:rsidR="00B85A38" w14:paraId="64FCC4E6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0"/>
                              </w:trPr>
                              <w:tc>
                                <w:tcPr>
                                  <w:tcW w:w="2324" w:type="dxa"/>
                                  <w:tcBorders>
                                    <w:top w:val="single" w:sz="8" w:space="0" w:color="000000"/>
                                    <w:left w:val="none" w:sz="6" w:space="0" w:color="auto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8F955E0" w14:textId="77777777" w:rsidR="00B85A38" w:rsidRDefault="00B85A38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left="140"/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Adresse</w:t>
                                  </w:r>
                                </w:p>
                              </w:tc>
                              <w:tc>
                                <w:tcPr>
                                  <w:tcW w:w="227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060457A" w14:textId="77777777" w:rsidR="00B85A38" w:rsidRDefault="00B85A38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ind w:left="0"/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none" w:sz="6" w:space="0" w:color="auto"/>
                                  </w:tcBorders>
                                </w:tcPr>
                                <w:p w14:paraId="0855F74C" w14:textId="77777777" w:rsidR="00B85A38" w:rsidRDefault="00B85A38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left="172"/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Land*</w:t>
                                  </w:r>
                                </w:p>
                              </w:tc>
                            </w:tr>
                            <w:tr w:rsidR="00B85A38" w14:paraId="19E6D0EA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34"/>
                              </w:trPr>
                              <w:tc>
                                <w:tcPr>
                                  <w:tcW w:w="2324" w:type="dxa"/>
                                  <w:tcBorders>
                                    <w:top w:val="single" w:sz="8" w:space="0" w:color="000000"/>
                                    <w:left w:val="none" w:sz="6" w:space="0" w:color="auto"/>
                                    <w:bottom w:val="none" w:sz="6" w:space="0" w:color="auto"/>
                                    <w:right w:val="single" w:sz="8" w:space="0" w:color="000000"/>
                                  </w:tcBorders>
                                </w:tcPr>
                                <w:p w14:paraId="501A8CCD" w14:textId="77777777" w:rsidR="00B85A38" w:rsidRDefault="00B85A38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82"/>
                                    <w:ind w:left="140"/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Postnummer</w:t>
                                  </w:r>
                                </w:p>
                              </w:tc>
                              <w:tc>
                                <w:tcPr>
                                  <w:tcW w:w="227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none" w:sz="6" w:space="0" w:color="auto"/>
                                    <w:right w:val="single" w:sz="8" w:space="0" w:color="000000"/>
                                  </w:tcBorders>
                                </w:tcPr>
                                <w:p w14:paraId="25987C8D" w14:textId="77777777" w:rsidR="00B85A38" w:rsidRDefault="00B85A38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ind w:left="0"/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65EEEC29" w14:textId="77777777" w:rsidR="00B85A38" w:rsidRDefault="00B85A38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82"/>
                                    <w:ind w:left="172"/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2"/>
                                      <w:szCs w:val="22"/>
                                    </w:rPr>
                                    <w:t>Poststed</w:t>
                                  </w:r>
                                </w:p>
                              </w:tc>
                            </w:tr>
                          </w:tbl>
                          <w:p w14:paraId="46E969B0" w14:textId="77777777" w:rsidR="00B85A38" w:rsidRDefault="00B85A38" w:rsidP="00B85A38">
                            <w:pPr>
                              <w:pStyle w:val="Brdtekst"/>
                              <w:kinsoku w:val="0"/>
                              <w:overflowPunct w:val="0"/>
                              <w:ind w:left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24CB220" id="_x0000_t202" coordsize="21600,21600" o:spt="202" path="m,l,21600r21600,l21600,xe">
                <v:stroke joinstyle="miter"/>
                <v:path gradientshapeok="t" o:connecttype="rect"/>
              </v:shapetype>
              <v:shape id="Tekstboks 4" o:spid="_x0000_s1026" type="#_x0000_t202" style="width:335.2pt;height:81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" filled="f" stroked="f">
                <v:textbox inset="0,0,0,0">
                  <w:txbxContent>
                    <w:tbl>
                      <w:tblPr>
                        <w:tblW w:w="0" w:type="auto"/>
                        <w:tblInd w:w="60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324"/>
                        <w:gridCol w:w="2273"/>
                        <w:gridCol w:w="1986"/>
                      </w:tblGrid>
                      <w:tr w:rsidR="00B85A38" w14:paraId="056C5B5B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713"/>
                        </w:trPr>
                        <w:tc>
                          <w:tcPr>
                            <w:tcW w:w="2324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6512BA2D" w14:textId="77777777" w:rsidR="00B85A38" w:rsidRDefault="00B85A38">
                            <w:pPr>
                              <w:pStyle w:val="TableParagraph"/>
                              <w:kinsoku w:val="0"/>
                              <w:overflowPunct w:val="0"/>
                              <w:spacing w:before="54"/>
                              <w:ind w:left="14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Virksomhetens navn</w:t>
                            </w:r>
                          </w:p>
                        </w:tc>
                        <w:tc>
                          <w:tcPr>
                            <w:tcW w:w="2273" w:type="dxa"/>
                            <w:tcBorders>
                              <w:top w:val="none" w:sz="6" w:space="0" w:color="auto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A7D38BA" w14:textId="77777777" w:rsidR="00B85A38" w:rsidRDefault="00B85A38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ind w:left="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986" w:type="dxa"/>
                            <w:tcBorders>
                              <w:top w:val="none" w:sz="6" w:space="0" w:color="auto"/>
                              <w:left w:val="single" w:sz="8" w:space="0" w:color="000000"/>
                              <w:bottom w:val="single" w:sz="8" w:space="0" w:color="000000"/>
                              <w:right w:val="none" w:sz="6" w:space="0" w:color="auto"/>
                            </w:tcBorders>
                          </w:tcPr>
                          <w:p w14:paraId="50F5EC05" w14:textId="77777777" w:rsidR="00B85A38" w:rsidRDefault="00B85A38">
                            <w:pPr>
                              <w:pStyle w:val="TableParagraph"/>
                              <w:kinsoku w:val="0"/>
                              <w:overflowPunct w:val="0"/>
                              <w:spacing w:before="54" w:line="276" w:lineRule="auto"/>
                              <w:ind w:left="172"/>
                              <w:rPr>
                                <w:spacing w:val="-2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Organisasjonsnr</w:t>
                            </w:r>
                            <w:proofErr w:type="spellEnd"/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 xml:space="preserve">/ </w:t>
                            </w:r>
                            <w:proofErr w:type="spellStart"/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Fødselsnr</w:t>
                            </w:r>
                            <w:proofErr w:type="spellEnd"/>
                          </w:p>
                        </w:tc>
                      </w:tr>
                      <w:tr w:rsidR="00B85A38" w14:paraId="64FCC4E6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50"/>
                        </w:trPr>
                        <w:tc>
                          <w:tcPr>
                            <w:tcW w:w="2324" w:type="dxa"/>
                            <w:tcBorders>
                              <w:top w:val="single" w:sz="8" w:space="0" w:color="000000"/>
                              <w:left w:val="none" w:sz="6" w:space="0" w:color="auto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8F955E0" w14:textId="77777777" w:rsidR="00B85A38" w:rsidRDefault="00B85A38">
                            <w:pPr>
                              <w:pStyle w:val="TableParagraph"/>
                              <w:kinsoku w:val="0"/>
                              <w:overflowPunct w:val="0"/>
                              <w:ind w:left="140"/>
                              <w:rPr>
                                <w:spacing w:val="-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Adresse</w:t>
                            </w:r>
                          </w:p>
                        </w:tc>
                        <w:tc>
                          <w:tcPr>
                            <w:tcW w:w="227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0060457A" w14:textId="77777777" w:rsidR="00B85A38" w:rsidRDefault="00B85A38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ind w:left="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98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none" w:sz="6" w:space="0" w:color="auto"/>
                            </w:tcBorders>
                          </w:tcPr>
                          <w:p w14:paraId="0855F74C" w14:textId="77777777" w:rsidR="00B85A38" w:rsidRDefault="00B85A38">
                            <w:pPr>
                              <w:pStyle w:val="TableParagraph"/>
                              <w:kinsoku w:val="0"/>
                              <w:overflowPunct w:val="0"/>
                              <w:ind w:left="172"/>
                              <w:rPr>
                                <w:spacing w:val="-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Land*</w:t>
                            </w:r>
                          </w:p>
                        </w:tc>
                      </w:tr>
                      <w:tr w:rsidR="00B85A38" w14:paraId="19E6D0EA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34"/>
                        </w:trPr>
                        <w:tc>
                          <w:tcPr>
                            <w:tcW w:w="2324" w:type="dxa"/>
                            <w:tcBorders>
                              <w:top w:val="single" w:sz="8" w:space="0" w:color="000000"/>
                              <w:left w:val="none" w:sz="6" w:space="0" w:color="auto"/>
                              <w:bottom w:val="none" w:sz="6" w:space="0" w:color="auto"/>
                              <w:right w:val="single" w:sz="8" w:space="0" w:color="000000"/>
                            </w:tcBorders>
                          </w:tcPr>
                          <w:p w14:paraId="501A8CCD" w14:textId="77777777" w:rsidR="00B85A38" w:rsidRDefault="00B85A38">
                            <w:pPr>
                              <w:pStyle w:val="TableParagraph"/>
                              <w:kinsoku w:val="0"/>
                              <w:overflowPunct w:val="0"/>
                              <w:spacing w:before="82"/>
                              <w:ind w:left="140"/>
                              <w:rPr>
                                <w:spacing w:val="-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Postnummer</w:t>
                            </w:r>
                          </w:p>
                        </w:tc>
                        <w:tc>
                          <w:tcPr>
                            <w:tcW w:w="227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none" w:sz="6" w:space="0" w:color="auto"/>
                              <w:right w:val="single" w:sz="8" w:space="0" w:color="000000"/>
                            </w:tcBorders>
                          </w:tcPr>
                          <w:p w14:paraId="25987C8D" w14:textId="77777777" w:rsidR="00B85A38" w:rsidRDefault="00B85A38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ind w:left="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98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65EEEC29" w14:textId="77777777" w:rsidR="00B85A38" w:rsidRDefault="00B85A38">
                            <w:pPr>
                              <w:pStyle w:val="TableParagraph"/>
                              <w:kinsoku w:val="0"/>
                              <w:overflowPunct w:val="0"/>
                              <w:spacing w:before="82"/>
                              <w:ind w:left="172"/>
                              <w:rPr>
                                <w:spacing w:val="-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pacing w:val="-2"/>
                                <w:sz w:val="22"/>
                                <w:szCs w:val="22"/>
                              </w:rPr>
                              <w:t>Poststed</w:t>
                            </w:r>
                          </w:p>
                        </w:tc>
                      </w:tr>
                    </w:tbl>
                    <w:p w14:paraId="46E969B0" w14:textId="77777777" w:rsidR="00B85A38" w:rsidRDefault="00B85A38" w:rsidP="00B85A38">
                      <w:pPr>
                        <w:pStyle w:val="Brdtekst"/>
                        <w:kinsoku w:val="0"/>
                        <w:overflowPunct w:val="0"/>
                        <w:ind w:left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6FF47A8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Egenerklæring om helse, miljø og sikkerhet (HMS) Denne bekreftelsen gjelder:</w:t>
      </w:r>
    </w:p>
    <w:p w14:paraId="7A6CD371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Jeg bekrefter med dette at denne virksomheten arbeider systematisk for å oppfylle kravene i helse-, miljø- og sikkerhetslovgivningen og ved det tilfredsstiller kravene i forskrift om systematisk helse-, miljø- og sikkerhetsarbeid i virksomheten (internkontrollforskriften).</w:t>
      </w:r>
    </w:p>
    <w:p w14:paraId="3BF886F8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485EA7BE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Jeg bekrefter at virksomheten er lovlig organisert i henhold til gjeldende skatte- og arbeidsmiljøregelverk når det gjelder ansattes faglige og sosiale rettigheter. Jeg aksepterer at oppdragsgiver etter anmodning vil bli gitt rett til å gjennomgå og verifisere virksomhetens system for ivaretakelse av helse, miljø og sikkerhet.</w:t>
      </w:r>
    </w:p>
    <w:p w14:paraId="72560115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1543C9B7" w14:textId="77777777" w:rsidR="00E850D5" w:rsidRDefault="00E850D5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68747365" w14:textId="12EC7B53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Dato         Daglig leder</w:t>
      </w:r>
    </w:p>
    <w:p w14:paraId="567BD1C4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Jeg bekrefter med dette at det er iverksatt systematiske tiltak for å oppfylle ovennevnte krav i helse-, miljø- og sikkerhetslovgivningen.</w:t>
      </w:r>
    </w:p>
    <w:p w14:paraId="672B3181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 Ingen ansatte</w:t>
      </w:r>
    </w:p>
    <w:p w14:paraId="7F1711E1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35E45061" w14:textId="77777777" w:rsidR="00E850D5" w:rsidRDefault="00E850D5" w:rsidP="00B85A38">
      <w:pPr>
        <w:spacing w:line="360" w:lineRule="auto"/>
        <w:rPr>
          <w:rFonts w:ascii="Arial" w:hAnsi="Arial"/>
          <w:bCs w:val="0"/>
          <w:sz w:val="22"/>
        </w:rPr>
      </w:pPr>
    </w:p>
    <w:p w14:paraId="3315D3C8" w14:textId="33B4B083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Dato         Representant for de ansatte</w:t>
      </w:r>
    </w:p>
    <w:p w14:paraId="676A80FC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*For utenlandske oppdragstakere gjelder følgende: Jeg bekrefter med dette at det ved utarbeidelse av tilbudet er tatt hensyn til helse-, miljø- og sikkerhetslovgivningen som følger av forskrift om systematisk helse-, miljø- og sikkerhetsarbeid i virksomheter (internkontrollforskriften), fastsatt ved kgl. res. 6. desember 1996 i medhold av lov 17. juni 2005 nr. 62 om og arbeidsmiljø, arbeidstid og stillingsvern mv. Jeg aksepterer at oppdragsgiver etter anmodning vil bli gitt rett til å gjennomgå og verifisere virksomhetens</w:t>
      </w:r>
    </w:p>
    <w:p w14:paraId="7BE341DF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  <w:r w:rsidRPr="00677866">
        <w:rPr>
          <w:rFonts w:ascii="Arial" w:hAnsi="Arial"/>
          <w:bCs w:val="0"/>
          <w:sz w:val="22"/>
        </w:rPr>
        <w:t>system for ivaretakelse av helse-, miljø- og sikkerhetsarbeid.</w:t>
      </w:r>
    </w:p>
    <w:p w14:paraId="18B9B078" w14:textId="77777777" w:rsidR="00B85A38" w:rsidRPr="00677866" w:rsidRDefault="00B85A38" w:rsidP="00B85A38">
      <w:pPr>
        <w:spacing w:line="360" w:lineRule="auto"/>
        <w:rPr>
          <w:rFonts w:ascii="Arial" w:hAnsi="Arial"/>
          <w:bCs w:val="0"/>
          <w:sz w:val="22"/>
        </w:rPr>
      </w:pPr>
    </w:p>
    <w:sectPr w:rsidR="00B85A38" w:rsidRPr="00677866" w:rsidSect="00E95958">
      <w:headerReference w:type="even" r:id="rId13"/>
      <w:headerReference w:type="first" r:id="rId14"/>
      <w:pgSz w:w="12240" w:h="15840"/>
      <w:pgMar w:top="1418" w:right="1418" w:bottom="1418" w:left="1418" w:header="709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CE195" w14:textId="77777777" w:rsidR="00927E23" w:rsidRDefault="00927E23">
      <w:r>
        <w:separator/>
      </w:r>
    </w:p>
  </w:endnote>
  <w:endnote w:type="continuationSeparator" w:id="0">
    <w:p w14:paraId="1B483EF3" w14:textId="77777777" w:rsidR="00927E23" w:rsidRDefault="00927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20E2B" w14:textId="77777777" w:rsidR="00927E23" w:rsidRDefault="00927E23">
      <w:r>
        <w:separator/>
      </w:r>
    </w:p>
  </w:footnote>
  <w:footnote w:type="continuationSeparator" w:id="0">
    <w:p w14:paraId="29710B5D" w14:textId="77777777" w:rsidR="00927E23" w:rsidRDefault="00927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6698F" w14:textId="77777777" w:rsidR="00FE5B24" w:rsidRDefault="00FE5B2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E8B17" w14:textId="77777777" w:rsidR="00FE5B24" w:rsidRDefault="00FE5B2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."/>
      <w:lvlJc w:val="left"/>
      <w:pPr>
        <w:ind w:left="849" w:hanging="708"/>
      </w:pPr>
      <w:rPr>
        <w:spacing w:val="0"/>
        <w:w w:val="100"/>
      </w:rPr>
    </w:lvl>
    <w:lvl w:ilvl="1">
      <w:numFmt w:val="bullet"/>
      <w:lvlText w:val="•"/>
      <w:lvlJc w:val="left"/>
      <w:pPr>
        <w:ind w:left="1748" w:hanging="708"/>
      </w:pPr>
    </w:lvl>
    <w:lvl w:ilvl="2">
      <w:numFmt w:val="bullet"/>
      <w:lvlText w:val="•"/>
      <w:lvlJc w:val="left"/>
      <w:pPr>
        <w:ind w:left="2656" w:hanging="708"/>
      </w:pPr>
    </w:lvl>
    <w:lvl w:ilvl="3">
      <w:numFmt w:val="bullet"/>
      <w:lvlText w:val="•"/>
      <w:lvlJc w:val="left"/>
      <w:pPr>
        <w:ind w:left="3565" w:hanging="708"/>
      </w:pPr>
    </w:lvl>
    <w:lvl w:ilvl="4">
      <w:numFmt w:val="bullet"/>
      <w:lvlText w:val="•"/>
      <w:lvlJc w:val="left"/>
      <w:pPr>
        <w:ind w:left="4473" w:hanging="708"/>
      </w:pPr>
    </w:lvl>
    <w:lvl w:ilvl="5">
      <w:numFmt w:val="bullet"/>
      <w:lvlText w:val="•"/>
      <w:lvlJc w:val="left"/>
      <w:pPr>
        <w:ind w:left="5381" w:hanging="708"/>
      </w:pPr>
    </w:lvl>
    <w:lvl w:ilvl="6">
      <w:numFmt w:val="bullet"/>
      <w:lvlText w:val="•"/>
      <w:lvlJc w:val="left"/>
      <w:pPr>
        <w:ind w:left="6290" w:hanging="708"/>
      </w:pPr>
    </w:lvl>
    <w:lvl w:ilvl="7">
      <w:numFmt w:val="bullet"/>
      <w:lvlText w:val="•"/>
      <w:lvlJc w:val="left"/>
      <w:pPr>
        <w:ind w:left="7198" w:hanging="708"/>
      </w:pPr>
    </w:lvl>
    <w:lvl w:ilvl="8">
      <w:numFmt w:val="bullet"/>
      <w:lvlText w:val="•"/>
      <w:lvlJc w:val="left"/>
      <w:pPr>
        <w:ind w:left="8106" w:hanging="708"/>
      </w:pPr>
    </w:lvl>
  </w:abstractNum>
  <w:abstractNum w:abstractNumId="1" w15:restartNumberingAfterBreak="0">
    <w:nsid w:val="38584BCD"/>
    <w:multiLevelType w:val="hybridMultilevel"/>
    <w:tmpl w:val="02A499A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340480">
    <w:abstractNumId w:val="1"/>
  </w:num>
  <w:num w:numId="2" w16cid:durableId="883760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9BB"/>
    <w:rsid w:val="000114E7"/>
    <w:rsid w:val="00016FA8"/>
    <w:rsid w:val="000506AB"/>
    <w:rsid w:val="00057599"/>
    <w:rsid w:val="00075FA3"/>
    <w:rsid w:val="00077106"/>
    <w:rsid w:val="000B1498"/>
    <w:rsid w:val="000C1DA8"/>
    <w:rsid w:val="00175715"/>
    <w:rsid w:val="001903F1"/>
    <w:rsid w:val="001C6361"/>
    <w:rsid w:val="001D62D4"/>
    <w:rsid w:val="001E5B4C"/>
    <w:rsid w:val="001E7960"/>
    <w:rsid w:val="00231A4E"/>
    <w:rsid w:val="00287790"/>
    <w:rsid w:val="002A7AB2"/>
    <w:rsid w:val="002B2A1B"/>
    <w:rsid w:val="0031482B"/>
    <w:rsid w:val="003235A6"/>
    <w:rsid w:val="003244F6"/>
    <w:rsid w:val="0034144E"/>
    <w:rsid w:val="0034784C"/>
    <w:rsid w:val="00364EF3"/>
    <w:rsid w:val="0037364D"/>
    <w:rsid w:val="003753E0"/>
    <w:rsid w:val="0039108C"/>
    <w:rsid w:val="00392E0B"/>
    <w:rsid w:val="003C594F"/>
    <w:rsid w:val="003C64E4"/>
    <w:rsid w:val="003D22D3"/>
    <w:rsid w:val="003D6BA1"/>
    <w:rsid w:val="003E11A0"/>
    <w:rsid w:val="004038B8"/>
    <w:rsid w:val="00406868"/>
    <w:rsid w:val="00416D88"/>
    <w:rsid w:val="004235AE"/>
    <w:rsid w:val="004270CD"/>
    <w:rsid w:val="00475A93"/>
    <w:rsid w:val="0049585A"/>
    <w:rsid w:val="004A1C49"/>
    <w:rsid w:val="004A68D4"/>
    <w:rsid w:val="004F1D5B"/>
    <w:rsid w:val="00530FC8"/>
    <w:rsid w:val="00547247"/>
    <w:rsid w:val="00590FC7"/>
    <w:rsid w:val="00596511"/>
    <w:rsid w:val="005A03AF"/>
    <w:rsid w:val="005A7CB0"/>
    <w:rsid w:val="005D0819"/>
    <w:rsid w:val="005E73BE"/>
    <w:rsid w:val="006000E2"/>
    <w:rsid w:val="006247AF"/>
    <w:rsid w:val="0065622D"/>
    <w:rsid w:val="006602CC"/>
    <w:rsid w:val="00672CB2"/>
    <w:rsid w:val="00677866"/>
    <w:rsid w:val="00686407"/>
    <w:rsid w:val="006B00BF"/>
    <w:rsid w:val="006B0BB6"/>
    <w:rsid w:val="006C06D0"/>
    <w:rsid w:val="006E161A"/>
    <w:rsid w:val="00750CCC"/>
    <w:rsid w:val="00765EFF"/>
    <w:rsid w:val="00776BDA"/>
    <w:rsid w:val="007B319A"/>
    <w:rsid w:val="007C017C"/>
    <w:rsid w:val="007D426E"/>
    <w:rsid w:val="00822FE1"/>
    <w:rsid w:val="008259F3"/>
    <w:rsid w:val="008467F4"/>
    <w:rsid w:val="008D5DBE"/>
    <w:rsid w:val="008E7FEA"/>
    <w:rsid w:val="00904EC2"/>
    <w:rsid w:val="009269D9"/>
    <w:rsid w:val="00927E23"/>
    <w:rsid w:val="0094711F"/>
    <w:rsid w:val="00994E81"/>
    <w:rsid w:val="009C09BB"/>
    <w:rsid w:val="009C0DBE"/>
    <w:rsid w:val="009C1897"/>
    <w:rsid w:val="009E59A7"/>
    <w:rsid w:val="00A06B9C"/>
    <w:rsid w:val="00A17808"/>
    <w:rsid w:val="00A24BD8"/>
    <w:rsid w:val="00A7178F"/>
    <w:rsid w:val="00A91BFD"/>
    <w:rsid w:val="00AC3028"/>
    <w:rsid w:val="00AD5F46"/>
    <w:rsid w:val="00AE0502"/>
    <w:rsid w:val="00B13020"/>
    <w:rsid w:val="00B14F9E"/>
    <w:rsid w:val="00B2133F"/>
    <w:rsid w:val="00B52302"/>
    <w:rsid w:val="00B616F5"/>
    <w:rsid w:val="00B777B6"/>
    <w:rsid w:val="00B85A38"/>
    <w:rsid w:val="00B92BF6"/>
    <w:rsid w:val="00B939D0"/>
    <w:rsid w:val="00B95339"/>
    <w:rsid w:val="00BA0664"/>
    <w:rsid w:val="00BC1C82"/>
    <w:rsid w:val="00BE13C3"/>
    <w:rsid w:val="00C10075"/>
    <w:rsid w:val="00C10BD1"/>
    <w:rsid w:val="00C345EA"/>
    <w:rsid w:val="00C40E6A"/>
    <w:rsid w:val="00C52339"/>
    <w:rsid w:val="00C764BA"/>
    <w:rsid w:val="00CA2855"/>
    <w:rsid w:val="00CB7659"/>
    <w:rsid w:val="00CD7FC2"/>
    <w:rsid w:val="00CF3CD1"/>
    <w:rsid w:val="00D00832"/>
    <w:rsid w:val="00D06DE2"/>
    <w:rsid w:val="00D70FF5"/>
    <w:rsid w:val="00D755D1"/>
    <w:rsid w:val="00D86554"/>
    <w:rsid w:val="00D93CA7"/>
    <w:rsid w:val="00D97177"/>
    <w:rsid w:val="00DB00AA"/>
    <w:rsid w:val="00DC1A63"/>
    <w:rsid w:val="00DC6DFC"/>
    <w:rsid w:val="00DD4965"/>
    <w:rsid w:val="00DE514F"/>
    <w:rsid w:val="00E438E7"/>
    <w:rsid w:val="00E45CA8"/>
    <w:rsid w:val="00E721BE"/>
    <w:rsid w:val="00E75BE7"/>
    <w:rsid w:val="00E850D5"/>
    <w:rsid w:val="00E95958"/>
    <w:rsid w:val="00EE6920"/>
    <w:rsid w:val="00EF0FDC"/>
    <w:rsid w:val="00F06C63"/>
    <w:rsid w:val="00F21C02"/>
    <w:rsid w:val="00F5607E"/>
    <w:rsid w:val="00F744F6"/>
    <w:rsid w:val="00F755A9"/>
    <w:rsid w:val="00F778FE"/>
    <w:rsid w:val="00FA21B2"/>
    <w:rsid w:val="00FA312D"/>
    <w:rsid w:val="00FB0241"/>
    <w:rsid w:val="00FC2156"/>
    <w:rsid w:val="00FE5B24"/>
    <w:rsid w:val="00FF2ED5"/>
    <w:rsid w:val="05337860"/>
    <w:rsid w:val="05C341E7"/>
    <w:rsid w:val="0A3600E8"/>
    <w:rsid w:val="0B4A4BE0"/>
    <w:rsid w:val="28B3F587"/>
    <w:rsid w:val="29CAA28B"/>
    <w:rsid w:val="2F64EF16"/>
    <w:rsid w:val="33B83020"/>
    <w:rsid w:val="3B3217E7"/>
    <w:rsid w:val="3F713A93"/>
    <w:rsid w:val="41018E3B"/>
    <w:rsid w:val="4D35465B"/>
    <w:rsid w:val="4EBD6A71"/>
    <w:rsid w:val="56AAF6A3"/>
    <w:rsid w:val="5F3D3B5E"/>
    <w:rsid w:val="6B7DECA7"/>
    <w:rsid w:val="71E0E67F"/>
    <w:rsid w:val="736D82AC"/>
    <w:rsid w:val="7A4748FA"/>
    <w:rsid w:val="7DA8C4A4"/>
    <w:rsid w:val="7E479BDC"/>
    <w:rsid w:val="7FE84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331F9E"/>
  <w15:chartTrackingRefBased/>
  <w15:docId w15:val="{9C549BA8-664A-41E3-B9DD-9AE865499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09BB"/>
    <w:pPr>
      <w:spacing w:line="240" w:lineRule="auto"/>
    </w:pPr>
    <w:rPr>
      <w:rFonts w:ascii="Times New Roman" w:eastAsia="Times New Roman" w:hAnsi="Times New Roman" w:cs="Times New Roman"/>
      <w:bCs/>
      <w:kern w:val="0"/>
      <w:sz w:val="24"/>
      <w:szCs w:val="24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9C09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1"/>
    <w:unhideWhenUsed/>
    <w:qFormat/>
    <w:rsid w:val="009C09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nhideWhenUsed/>
    <w:qFormat/>
    <w:rsid w:val="009C09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nhideWhenUsed/>
    <w:qFormat/>
    <w:rsid w:val="009C09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9C09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9C09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nhideWhenUsed/>
    <w:qFormat/>
    <w:rsid w:val="009C09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nhideWhenUsed/>
    <w:qFormat/>
    <w:rsid w:val="009C09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nhideWhenUsed/>
    <w:qFormat/>
    <w:rsid w:val="009C09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1"/>
    <w:rsid w:val="009C09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1"/>
    <w:rsid w:val="009C09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9C09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C09B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C09B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C09B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C09B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C09B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C09B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C09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C09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C09B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C09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C09B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9C09B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1"/>
    <w:qFormat/>
    <w:rsid w:val="009C09B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9C09B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C09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C09B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C09BB"/>
    <w:rPr>
      <w:b/>
      <w:bCs/>
      <w:smallCaps/>
      <w:color w:val="0F4761" w:themeColor="accent1" w:themeShade="BF"/>
      <w:spacing w:val="5"/>
    </w:rPr>
  </w:style>
  <w:style w:type="character" w:styleId="Hyperkobling">
    <w:name w:val="Hyperlink"/>
    <w:basedOn w:val="Standardskriftforavsnitt"/>
    <w:uiPriority w:val="99"/>
    <w:rsid w:val="009C09BB"/>
    <w:rPr>
      <w:color w:val="0000FF"/>
      <w:u w:val="single"/>
    </w:rPr>
  </w:style>
  <w:style w:type="paragraph" w:styleId="Bunntekst">
    <w:name w:val="footer"/>
    <w:basedOn w:val="Normal"/>
    <w:link w:val="BunntekstTegn"/>
    <w:rsid w:val="009C09BB"/>
    <w:pPr>
      <w:tabs>
        <w:tab w:val="left" w:pos="1620"/>
        <w:tab w:val="center" w:pos="4536"/>
        <w:tab w:val="right" w:pos="9072"/>
      </w:tabs>
    </w:pPr>
    <w:rPr>
      <w:bCs w:val="0"/>
    </w:rPr>
  </w:style>
  <w:style w:type="character" w:customStyle="1" w:styleId="BunntekstTegn">
    <w:name w:val="Bunntekst Tegn"/>
    <w:basedOn w:val="Standardskriftforavsnitt"/>
    <w:link w:val="Bunntekst"/>
    <w:rsid w:val="009C09BB"/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paragraph" w:styleId="Topptekst">
    <w:name w:val="header"/>
    <w:basedOn w:val="Normal"/>
    <w:link w:val="TopptekstTegn"/>
    <w:uiPriority w:val="99"/>
    <w:rsid w:val="009C09BB"/>
    <w:pPr>
      <w:tabs>
        <w:tab w:val="center" w:pos="4153"/>
        <w:tab w:val="right" w:pos="830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9C09BB"/>
    <w:rPr>
      <w:rFonts w:ascii="Times New Roman" w:eastAsia="Times New Roman" w:hAnsi="Times New Roman" w:cs="Times New Roman"/>
      <w:bCs/>
      <w:kern w:val="0"/>
      <w:sz w:val="24"/>
      <w:szCs w:val="24"/>
      <w:lang w:eastAsia="nb-NO"/>
      <w14:ligatures w14:val="none"/>
    </w:rPr>
  </w:style>
  <w:style w:type="paragraph" w:styleId="INNH1">
    <w:name w:val="toc 1"/>
    <w:basedOn w:val="Normal"/>
    <w:next w:val="Normal"/>
    <w:autoRedefine/>
    <w:uiPriority w:val="39"/>
    <w:rsid w:val="009C09BB"/>
    <w:pPr>
      <w:tabs>
        <w:tab w:val="left" w:pos="480"/>
        <w:tab w:val="right" w:leader="dot" w:pos="9396"/>
      </w:tabs>
    </w:pPr>
    <w:rPr>
      <w:b/>
      <w:noProof/>
    </w:rPr>
  </w:style>
  <w:style w:type="paragraph" w:styleId="INNH2">
    <w:name w:val="toc 2"/>
    <w:basedOn w:val="Normal"/>
    <w:next w:val="Normal"/>
    <w:autoRedefine/>
    <w:uiPriority w:val="39"/>
    <w:rsid w:val="009C09BB"/>
    <w:pPr>
      <w:ind w:left="240"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7960"/>
    <w:pPr>
      <w:spacing w:before="240" w:after="0" w:line="259" w:lineRule="auto"/>
      <w:outlineLvl w:val="9"/>
    </w:pPr>
    <w:rPr>
      <w:bCs w:val="0"/>
      <w:sz w:val="32"/>
      <w:szCs w:val="32"/>
    </w:rPr>
  </w:style>
  <w:style w:type="paragraph" w:customStyle="1" w:styleId="Default">
    <w:name w:val="Default"/>
    <w:rsid w:val="008467F4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Brdtekst">
    <w:name w:val="Body Text"/>
    <w:basedOn w:val="Normal"/>
    <w:link w:val="BrdtekstTegn"/>
    <w:uiPriority w:val="1"/>
    <w:qFormat/>
    <w:rsid w:val="00B85A38"/>
    <w:pPr>
      <w:autoSpaceDE w:val="0"/>
      <w:autoSpaceDN w:val="0"/>
      <w:adjustRightInd w:val="0"/>
      <w:ind w:left="141"/>
    </w:pPr>
    <w:rPr>
      <w:rFonts w:ascii="Arial" w:eastAsiaTheme="minorHAnsi" w:hAnsi="Arial" w:cs="Arial"/>
      <w:bCs w:val="0"/>
      <w:sz w:val="22"/>
      <w:szCs w:val="22"/>
      <w:lang w:eastAsia="en-US"/>
      <w14:ligatures w14:val="standardContextual"/>
    </w:rPr>
  </w:style>
  <w:style w:type="character" w:customStyle="1" w:styleId="BrdtekstTegn">
    <w:name w:val="Brødtekst Tegn"/>
    <w:basedOn w:val="Standardskriftforavsnitt"/>
    <w:link w:val="Brdtekst"/>
    <w:uiPriority w:val="1"/>
    <w:rsid w:val="00B85A38"/>
    <w:rPr>
      <w:rFonts w:ascii="Arial" w:hAnsi="Arial" w:cs="Arial"/>
      <w:kern w:val="0"/>
    </w:rPr>
  </w:style>
  <w:style w:type="paragraph" w:customStyle="1" w:styleId="TableParagraph">
    <w:name w:val="Table Paragraph"/>
    <w:basedOn w:val="Normal"/>
    <w:uiPriority w:val="1"/>
    <w:qFormat/>
    <w:rsid w:val="00B85A38"/>
    <w:pPr>
      <w:autoSpaceDE w:val="0"/>
      <w:autoSpaceDN w:val="0"/>
      <w:adjustRightInd w:val="0"/>
      <w:spacing w:before="81"/>
      <w:ind w:left="110"/>
    </w:pPr>
    <w:rPr>
      <w:rFonts w:ascii="Arial" w:eastAsiaTheme="minorHAnsi" w:hAnsi="Arial" w:cs="Arial"/>
      <w:bCs w:val="0"/>
      <w:lang w:eastAsia="en-US"/>
      <w14:ligatures w14:val="standardContextual"/>
    </w:rPr>
  </w:style>
  <w:style w:type="character" w:styleId="Ulstomtale">
    <w:name w:val="Unresolved Mention"/>
    <w:basedOn w:val="Standardskriftforavsnitt"/>
    <w:uiPriority w:val="99"/>
    <w:semiHidden/>
    <w:unhideWhenUsed/>
    <w:rsid w:val="00B85A38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B616F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9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3FBB2BCA481C409750C65AA472DB6C" ma:contentTypeVersion="8" ma:contentTypeDescription="Opprett et nytt dokument." ma:contentTypeScope="" ma:versionID="bb84cdd2ce9d6c7f2e8bec213e559f4e">
  <xsd:schema xmlns:xsd="http://www.w3.org/2001/XMLSchema" xmlns:xs="http://www.w3.org/2001/XMLSchema" xmlns:p="http://schemas.microsoft.com/office/2006/metadata/properties" xmlns:ns2="7305911c-96c0-4861-9036-37f9bc49994c" targetNamespace="http://schemas.microsoft.com/office/2006/metadata/properties" ma:root="true" ma:fieldsID="ebb178f2789511f0e65f4acc93d4cf05" ns2:_="">
    <xsd:import namespace="7305911c-96c0-4861-9036-37f9bc4999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5911c-96c0-4861-9036-37f9bc4999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6c0d29b9-16db-4f46-8cd2-2e9450d63a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05911c-96c0-4861-9036-37f9bc49994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2222C-0749-4990-9BE2-2EEDD49D36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46388E-733D-4232-AD31-787750118C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05911c-96c0-4861-9036-37f9bc4999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D0B1A3-8AE0-4503-B76E-01D9FF967A17}">
  <ds:schemaRefs>
    <ds:schemaRef ds:uri="http://schemas.microsoft.com/office/2006/metadata/properties"/>
    <ds:schemaRef ds:uri="http://schemas.microsoft.com/office/infopath/2007/PartnerControls"/>
    <ds:schemaRef ds:uri="7305911c-96c0-4861-9036-37f9bc49994c"/>
  </ds:schemaRefs>
</ds:datastoreItem>
</file>

<file path=customXml/itemProps4.xml><?xml version="1.0" encoding="utf-8"?>
<ds:datastoreItem xmlns:ds="http://schemas.openxmlformats.org/officeDocument/2006/customXml" ds:itemID="{57C90A2C-90B0-45CB-801F-DC9093D34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2805</Words>
  <Characters>17650</Characters>
  <Application>Microsoft Office Word</Application>
  <DocSecurity>0</DocSecurity>
  <Lines>464</Lines>
  <Paragraphs>219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Troms og Finnmark fylkeskommune</Company>
  <LinksUpToDate>false</LinksUpToDate>
  <CharactersWithSpaces>20236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 Erik Koppen</dc:creator>
  <cp:keywords/>
  <dc:description/>
  <cp:lastModifiedBy>Thor Erik Koppen</cp:lastModifiedBy>
  <cp:revision>3</cp:revision>
  <dcterms:created xsi:type="dcterms:W3CDTF">2026-05-21T21:59:00Z</dcterms:created>
  <dcterms:modified xsi:type="dcterms:W3CDTF">2026-05-21T22:14:00Z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0x0101007A3FBB2BCA481C409750C65AA472DB6C</vt:lpwstr>
  </property>
  <property fmtid="{D5CDD505-2E9C-101B-9397-08002B2CF9AE}" pid="3" name="MediaServiceImageTags">
    <vt:lpwstr/>
  </property>
</Properties>
</file>